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2F1A8" w14:textId="361B7075" w:rsidR="003F2C73" w:rsidRPr="002645F6" w:rsidRDefault="00F71CD7" w:rsidP="00F71CD7">
      <w:pPr>
        <w:jc w:val="center"/>
        <w:rPr>
          <w:sz w:val="36"/>
          <w:szCs w:val="36"/>
        </w:rPr>
      </w:pPr>
      <w:r>
        <w:rPr>
          <w:sz w:val="36"/>
          <w:szCs w:val="36"/>
        </w:rPr>
        <w:t>Tema del bando</w:t>
      </w:r>
      <w:r>
        <w:rPr>
          <w:sz w:val="36"/>
          <w:szCs w:val="36"/>
        </w:rPr>
        <w:br/>
      </w:r>
      <w:r w:rsidR="00DC1FB9">
        <w:rPr>
          <w:sz w:val="36"/>
          <w:szCs w:val="36"/>
        </w:rPr>
        <w:t>“</w:t>
      </w:r>
      <w:r w:rsidR="002824E3" w:rsidRPr="002645F6">
        <w:rPr>
          <w:sz w:val="36"/>
          <w:szCs w:val="36"/>
        </w:rPr>
        <w:t>Darei tutti i tesori del mondo per il sorriso di un bimbo</w:t>
      </w:r>
      <w:r w:rsidR="00DC1FB9">
        <w:rPr>
          <w:sz w:val="36"/>
          <w:szCs w:val="36"/>
        </w:rPr>
        <w:t>”.</w:t>
      </w:r>
    </w:p>
    <w:p w14:paraId="718ED5AF" w14:textId="77777777" w:rsidR="002824E3" w:rsidRPr="008112F7" w:rsidRDefault="002824E3" w:rsidP="002824E3">
      <w:pPr>
        <w:jc w:val="center"/>
        <w:rPr>
          <w:rFonts w:ascii="Garamond" w:hAnsi="Garamond"/>
          <w:b/>
          <w:bCs/>
          <w:sz w:val="28"/>
          <w:szCs w:val="28"/>
        </w:rPr>
      </w:pPr>
      <w:r w:rsidRPr="008112F7">
        <w:rPr>
          <w:rFonts w:ascii="Garamond" w:hAnsi="Garamond"/>
          <w:b/>
          <w:bCs/>
          <w:sz w:val="28"/>
          <w:szCs w:val="28"/>
        </w:rPr>
        <w:t>R</w:t>
      </w:r>
      <w:r>
        <w:rPr>
          <w:rFonts w:ascii="Garamond" w:hAnsi="Garamond"/>
          <w:b/>
          <w:bCs/>
          <w:sz w:val="28"/>
          <w:szCs w:val="28"/>
        </w:rPr>
        <w:t>EGOLAMENTO</w:t>
      </w:r>
    </w:p>
    <w:p w14:paraId="0FA88649" w14:textId="77777777" w:rsidR="002824E3" w:rsidRPr="008112F7" w:rsidRDefault="002824E3" w:rsidP="002824E3">
      <w:pPr>
        <w:jc w:val="center"/>
        <w:rPr>
          <w:rFonts w:ascii="Garamond" w:hAnsi="Garamond"/>
          <w:b/>
          <w:bCs/>
          <w:sz w:val="28"/>
          <w:szCs w:val="28"/>
        </w:rPr>
      </w:pPr>
      <w:r w:rsidRPr="008112F7">
        <w:rPr>
          <w:rFonts w:ascii="Garamond" w:hAnsi="Garamond"/>
          <w:b/>
          <w:bCs/>
          <w:sz w:val="28"/>
          <w:szCs w:val="28"/>
        </w:rPr>
        <w:t>(Premessa)</w:t>
      </w:r>
    </w:p>
    <w:p w14:paraId="2D586039" w14:textId="77777777" w:rsidR="00AD5CA2" w:rsidRDefault="002824E3" w:rsidP="00F71CD7">
      <w:pPr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 w:rsidRPr="00FD17E8">
        <w:rPr>
          <w:rFonts w:ascii="Garamond" w:hAnsi="Garamond"/>
          <w:sz w:val="28"/>
          <w:szCs w:val="28"/>
        </w:rPr>
        <w:t xml:space="preserve">L’associazione </w:t>
      </w:r>
      <w:proofErr w:type="gramStart"/>
      <w:r w:rsidRPr="00FD17E8">
        <w:rPr>
          <w:rFonts w:ascii="Garamond" w:hAnsi="Garamond"/>
          <w:sz w:val="28"/>
          <w:szCs w:val="28"/>
        </w:rPr>
        <w:t>“ Ex</w:t>
      </w:r>
      <w:proofErr w:type="gramEnd"/>
      <w:r w:rsidRPr="00FD17E8">
        <w:rPr>
          <w:rFonts w:ascii="Garamond" w:hAnsi="Garamond"/>
          <w:sz w:val="28"/>
          <w:szCs w:val="28"/>
        </w:rPr>
        <w:t xml:space="preserve">-Allievi della Piccola Opera della Redenzione di P. Arturo D’Onofrio” </w:t>
      </w:r>
      <w:r w:rsidR="00AD5CA2">
        <w:rPr>
          <w:rFonts w:ascii="Garamond" w:hAnsi="Garamond"/>
          <w:sz w:val="28"/>
          <w:szCs w:val="28"/>
        </w:rPr>
        <w:t xml:space="preserve">con il patrocinio della </w:t>
      </w:r>
      <w:r w:rsidR="003C745F" w:rsidRPr="00FD17E8">
        <w:rPr>
          <w:rFonts w:ascii="Garamond" w:hAnsi="Garamond"/>
          <w:sz w:val="28"/>
          <w:szCs w:val="28"/>
        </w:rPr>
        <w:t xml:space="preserve">Conferenza Episcopale della Campania, </w:t>
      </w:r>
      <w:r w:rsidR="00AD5CA2">
        <w:rPr>
          <w:rFonts w:ascii="Garamond" w:hAnsi="Garamond"/>
          <w:sz w:val="28"/>
          <w:szCs w:val="28"/>
        </w:rPr>
        <w:t xml:space="preserve">in collaborazione con il Centro studi P. Arturo D’Onofrio e con l’associazione Ipazia, </w:t>
      </w:r>
      <w:r w:rsidRPr="00FD17E8">
        <w:rPr>
          <w:rFonts w:ascii="Garamond" w:hAnsi="Garamond"/>
          <w:sz w:val="28"/>
          <w:szCs w:val="28"/>
        </w:rPr>
        <w:t>promuove un concorso letterario, in memoria del Servo di Dio Arturo D’Onofrio</w:t>
      </w:r>
      <w:r w:rsidR="003C745F" w:rsidRPr="00FD17E8">
        <w:rPr>
          <w:rFonts w:ascii="Garamond" w:hAnsi="Garamond"/>
          <w:sz w:val="28"/>
          <w:szCs w:val="28"/>
        </w:rPr>
        <w:t xml:space="preserve">, (1914-2006) </w:t>
      </w:r>
      <w:r w:rsidRPr="00FD17E8">
        <w:rPr>
          <w:rFonts w:ascii="Garamond" w:hAnsi="Garamond"/>
          <w:sz w:val="28"/>
          <w:szCs w:val="28"/>
        </w:rPr>
        <w:t xml:space="preserve">sacerdote, educatore, missionario, scrittore, fondatore di due congregazioni religiose diffuse nel mondo. </w:t>
      </w:r>
    </w:p>
    <w:p w14:paraId="49B4B3D6" w14:textId="20CB164B" w:rsidR="00E247A0" w:rsidRPr="002645F6" w:rsidRDefault="00F71CD7" w:rsidP="00F71CD7">
      <w:pPr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 w:rsidRPr="00A777AF">
        <w:rPr>
          <w:rFonts w:ascii="Garamond" w:hAnsi="Garamond"/>
          <w:sz w:val="28"/>
          <w:szCs w:val="28"/>
        </w:rPr>
        <w:t>L’Associazione ritiene</w:t>
      </w:r>
      <w:r>
        <w:rPr>
          <w:rFonts w:ascii="Garamond" w:hAnsi="Garamond"/>
          <w:color w:val="FF0000"/>
          <w:sz w:val="28"/>
          <w:szCs w:val="28"/>
        </w:rPr>
        <w:t xml:space="preserve">, </w:t>
      </w:r>
      <w:r w:rsidR="00E247A0" w:rsidRPr="002645F6">
        <w:rPr>
          <w:rFonts w:ascii="Garamond" w:hAnsi="Garamond"/>
          <w:sz w:val="28"/>
          <w:szCs w:val="28"/>
        </w:rPr>
        <w:t>quindi</w:t>
      </w:r>
      <w:r>
        <w:rPr>
          <w:rFonts w:ascii="Garamond" w:hAnsi="Garamond"/>
          <w:sz w:val="28"/>
          <w:szCs w:val="28"/>
        </w:rPr>
        <w:t>,</w:t>
      </w:r>
      <w:r w:rsidR="00E247A0" w:rsidRPr="002645F6">
        <w:rPr>
          <w:rFonts w:ascii="Garamond" w:hAnsi="Garamond"/>
          <w:sz w:val="28"/>
          <w:szCs w:val="28"/>
        </w:rPr>
        <w:t xml:space="preserve"> opportuno creare per le nuove generazioni un’occasione di studio per conoscere </w:t>
      </w:r>
      <w:r w:rsidR="002645F6" w:rsidRPr="002645F6">
        <w:rPr>
          <w:rFonts w:ascii="Garamond" w:hAnsi="Garamond"/>
          <w:sz w:val="28"/>
          <w:szCs w:val="28"/>
        </w:rPr>
        <w:t>P. Arturo D’Onofrio</w:t>
      </w:r>
      <w:r>
        <w:rPr>
          <w:rFonts w:ascii="Garamond" w:hAnsi="Garamond"/>
          <w:sz w:val="28"/>
          <w:szCs w:val="28"/>
        </w:rPr>
        <w:t xml:space="preserve">, approfondire il suo pensiero, </w:t>
      </w:r>
      <w:r w:rsidRPr="00A777AF">
        <w:rPr>
          <w:rFonts w:ascii="Garamond" w:hAnsi="Garamond"/>
          <w:sz w:val="28"/>
          <w:szCs w:val="28"/>
        </w:rPr>
        <w:t>il suo carisma</w:t>
      </w:r>
      <w:r w:rsidR="00E247A0" w:rsidRPr="00A777AF">
        <w:rPr>
          <w:rFonts w:ascii="Garamond" w:hAnsi="Garamond"/>
          <w:sz w:val="28"/>
          <w:szCs w:val="28"/>
        </w:rPr>
        <w:t xml:space="preserve"> </w:t>
      </w:r>
      <w:r w:rsidRPr="00A777AF">
        <w:rPr>
          <w:rFonts w:ascii="Garamond" w:hAnsi="Garamond"/>
          <w:sz w:val="28"/>
          <w:szCs w:val="28"/>
        </w:rPr>
        <w:t>e</w:t>
      </w:r>
      <w:r>
        <w:rPr>
          <w:rFonts w:ascii="Garamond" w:hAnsi="Garamond"/>
          <w:color w:val="FF0000"/>
          <w:sz w:val="28"/>
          <w:szCs w:val="28"/>
        </w:rPr>
        <w:t xml:space="preserve"> </w:t>
      </w:r>
      <w:r w:rsidR="00E247A0" w:rsidRPr="002645F6">
        <w:rPr>
          <w:rFonts w:ascii="Garamond" w:hAnsi="Garamond"/>
          <w:sz w:val="28"/>
          <w:szCs w:val="28"/>
        </w:rPr>
        <w:t xml:space="preserve">la sua esperienza </w:t>
      </w:r>
      <w:r w:rsidR="00E45156">
        <w:rPr>
          <w:rFonts w:ascii="Garamond" w:hAnsi="Garamond"/>
          <w:sz w:val="28"/>
          <w:szCs w:val="28"/>
        </w:rPr>
        <w:t>di vita</w:t>
      </w:r>
      <w:r w:rsidR="00AD5CA2">
        <w:rPr>
          <w:rFonts w:ascii="Garamond" w:hAnsi="Garamond"/>
          <w:sz w:val="28"/>
          <w:szCs w:val="28"/>
        </w:rPr>
        <w:t>, quale fattore prezioso di crescita culturale e spirituale per i nostri giovani</w:t>
      </w:r>
    </w:p>
    <w:p w14:paraId="00161377" w14:textId="77777777" w:rsidR="003C745F" w:rsidRPr="00476396" w:rsidRDefault="003C745F" w:rsidP="003C745F">
      <w:pPr>
        <w:spacing w:after="0"/>
        <w:ind w:left="360"/>
        <w:jc w:val="center"/>
        <w:rPr>
          <w:b/>
          <w:bCs/>
          <w:sz w:val="32"/>
          <w:szCs w:val="32"/>
        </w:rPr>
      </w:pPr>
      <w:r w:rsidRPr="00476396">
        <w:rPr>
          <w:b/>
          <w:bCs/>
          <w:sz w:val="32"/>
          <w:szCs w:val="32"/>
        </w:rPr>
        <w:t>Art.1</w:t>
      </w:r>
    </w:p>
    <w:p w14:paraId="69F5752C" w14:textId="77777777" w:rsidR="003C745F" w:rsidRPr="00476396" w:rsidRDefault="003C745F" w:rsidP="003C745F">
      <w:pPr>
        <w:spacing w:after="0"/>
        <w:ind w:left="360"/>
        <w:jc w:val="center"/>
        <w:rPr>
          <w:b/>
          <w:bCs/>
          <w:sz w:val="32"/>
          <w:szCs w:val="32"/>
        </w:rPr>
      </w:pPr>
      <w:r w:rsidRPr="00476396">
        <w:rPr>
          <w:b/>
          <w:bCs/>
          <w:sz w:val="32"/>
          <w:szCs w:val="32"/>
        </w:rPr>
        <w:t>Finalità</w:t>
      </w:r>
    </w:p>
    <w:p w14:paraId="540536B6" w14:textId="77777777" w:rsidR="00AD5CA2" w:rsidRDefault="003C745F" w:rsidP="00D64C40">
      <w:pPr>
        <w:pStyle w:val="Paragrafoelenco"/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La </w:t>
      </w:r>
      <w:r w:rsidR="00E45156">
        <w:rPr>
          <w:rFonts w:ascii="Garamond" w:hAnsi="Garamond"/>
          <w:sz w:val="28"/>
          <w:szCs w:val="28"/>
        </w:rPr>
        <w:t>Provincia di Napoli</w:t>
      </w:r>
      <w:r>
        <w:rPr>
          <w:rFonts w:ascii="Garamond" w:hAnsi="Garamond"/>
          <w:sz w:val="28"/>
          <w:szCs w:val="28"/>
        </w:rPr>
        <w:t xml:space="preserve">, in primis, </w:t>
      </w:r>
      <w:r w:rsidRPr="008638F5">
        <w:rPr>
          <w:rFonts w:ascii="Garamond" w:hAnsi="Garamond"/>
          <w:sz w:val="28"/>
          <w:szCs w:val="28"/>
        </w:rPr>
        <w:t xml:space="preserve">è stato l’orizzonte geografico, sociale, educativo di questo giovane sacerdote nell’immediato dopo guerra. </w:t>
      </w:r>
      <w:r w:rsidR="00AE2998">
        <w:rPr>
          <w:rFonts w:ascii="Garamond" w:hAnsi="Garamond"/>
          <w:sz w:val="28"/>
          <w:szCs w:val="28"/>
        </w:rPr>
        <w:t xml:space="preserve">Visciano, Nola, </w:t>
      </w:r>
      <w:r w:rsidRPr="008638F5">
        <w:rPr>
          <w:rFonts w:ascii="Garamond" w:hAnsi="Garamond"/>
          <w:sz w:val="28"/>
          <w:szCs w:val="28"/>
        </w:rPr>
        <w:t>Torre Annunziata</w:t>
      </w:r>
      <w:r w:rsidR="00AE2998">
        <w:rPr>
          <w:rFonts w:ascii="Garamond" w:hAnsi="Garamond"/>
          <w:sz w:val="28"/>
          <w:szCs w:val="28"/>
        </w:rPr>
        <w:t>,</w:t>
      </w:r>
      <w:r w:rsidR="00102882">
        <w:rPr>
          <w:rFonts w:ascii="Garamond" w:hAnsi="Garamond"/>
          <w:sz w:val="28"/>
          <w:szCs w:val="28"/>
        </w:rPr>
        <w:t xml:space="preserve"> Nola</w:t>
      </w:r>
      <w:r w:rsidR="00AE2998">
        <w:rPr>
          <w:rFonts w:ascii="Garamond" w:hAnsi="Garamond"/>
          <w:sz w:val="28"/>
          <w:szCs w:val="28"/>
        </w:rPr>
        <w:t xml:space="preserve"> Marigliano, </w:t>
      </w:r>
      <w:r w:rsidR="00102882">
        <w:rPr>
          <w:rFonts w:ascii="Garamond" w:hAnsi="Garamond"/>
          <w:sz w:val="28"/>
          <w:szCs w:val="28"/>
        </w:rPr>
        <w:t xml:space="preserve">Napoli, </w:t>
      </w:r>
      <w:r w:rsidR="00AE2998">
        <w:rPr>
          <w:rFonts w:ascii="Garamond" w:hAnsi="Garamond"/>
          <w:sz w:val="28"/>
          <w:szCs w:val="28"/>
        </w:rPr>
        <w:t>Domicella</w:t>
      </w:r>
      <w:r w:rsidR="00F71CD7">
        <w:rPr>
          <w:rFonts w:ascii="Garamond" w:hAnsi="Garamond"/>
          <w:sz w:val="28"/>
          <w:szCs w:val="28"/>
        </w:rPr>
        <w:t xml:space="preserve"> (AV), </w:t>
      </w:r>
      <w:r w:rsidR="00F71CD7" w:rsidRPr="00A777AF">
        <w:rPr>
          <w:rFonts w:ascii="Garamond" w:hAnsi="Garamond"/>
          <w:sz w:val="28"/>
          <w:szCs w:val="28"/>
        </w:rPr>
        <w:t>Prata P.U(AV)</w:t>
      </w:r>
      <w:r w:rsidR="00AE2998" w:rsidRPr="00A777AF">
        <w:rPr>
          <w:rFonts w:ascii="Garamond" w:hAnsi="Garamond"/>
          <w:sz w:val="28"/>
          <w:szCs w:val="28"/>
        </w:rPr>
        <w:t xml:space="preserve">, </w:t>
      </w:r>
      <w:r w:rsidR="00AE2998">
        <w:rPr>
          <w:rFonts w:ascii="Garamond" w:hAnsi="Garamond"/>
          <w:sz w:val="28"/>
          <w:szCs w:val="28"/>
        </w:rPr>
        <w:t xml:space="preserve">…sono i luoghi </w:t>
      </w:r>
      <w:r w:rsidR="00AE2998">
        <w:rPr>
          <w:rFonts w:ascii="Garamond" w:hAnsi="Garamond"/>
          <w:sz w:val="28"/>
          <w:szCs w:val="28"/>
        </w:rPr>
        <w:lastRenderedPageBreak/>
        <w:t xml:space="preserve">dove sono sorte Opere </w:t>
      </w:r>
      <w:r w:rsidR="00F71CD7" w:rsidRPr="00A777AF">
        <w:rPr>
          <w:rFonts w:ascii="Garamond" w:hAnsi="Garamond"/>
          <w:sz w:val="28"/>
          <w:szCs w:val="28"/>
        </w:rPr>
        <w:t xml:space="preserve">formative e </w:t>
      </w:r>
      <w:r w:rsidR="00AE2998">
        <w:rPr>
          <w:rFonts w:ascii="Garamond" w:hAnsi="Garamond"/>
          <w:sz w:val="28"/>
          <w:szCs w:val="28"/>
        </w:rPr>
        <w:t xml:space="preserve">sociali: I </w:t>
      </w:r>
      <w:r w:rsidR="00AE2998" w:rsidRPr="00A777AF">
        <w:rPr>
          <w:rFonts w:ascii="Garamond" w:hAnsi="Garamond"/>
          <w:sz w:val="28"/>
          <w:szCs w:val="28"/>
        </w:rPr>
        <w:t>Villaggi del Fanciullo</w:t>
      </w:r>
      <w:r w:rsidR="00AE2998">
        <w:rPr>
          <w:rFonts w:ascii="Garamond" w:hAnsi="Garamond"/>
          <w:sz w:val="28"/>
          <w:szCs w:val="28"/>
        </w:rPr>
        <w:t xml:space="preserve"> per migliaia di bambini</w:t>
      </w:r>
      <w:r w:rsidRPr="008638F5">
        <w:rPr>
          <w:rFonts w:ascii="Garamond" w:hAnsi="Garamond"/>
          <w:sz w:val="28"/>
          <w:szCs w:val="28"/>
        </w:rPr>
        <w:t xml:space="preserve">, ragazzi, orfani di </w:t>
      </w:r>
      <w:r w:rsidR="00F71CD7">
        <w:rPr>
          <w:rFonts w:ascii="Garamond" w:hAnsi="Garamond"/>
          <w:sz w:val="28"/>
          <w:szCs w:val="28"/>
        </w:rPr>
        <w:t xml:space="preserve">guerra. Il Villaggio </w:t>
      </w:r>
      <w:r w:rsidR="00F71CD7" w:rsidRPr="00A777AF">
        <w:rPr>
          <w:rFonts w:ascii="Garamond" w:hAnsi="Garamond"/>
          <w:sz w:val="28"/>
          <w:szCs w:val="28"/>
        </w:rPr>
        <w:t xml:space="preserve">nei suoi tratti semantici  </w:t>
      </w:r>
      <w:r w:rsidR="00F71CD7">
        <w:rPr>
          <w:rFonts w:ascii="Garamond" w:hAnsi="Garamond"/>
          <w:sz w:val="28"/>
          <w:szCs w:val="28"/>
        </w:rPr>
        <w:t xml:space="preserve"> </w:t>
      </w:r>
      <w:r w:rsidRPr="008638F5">
        <w:rPr>
          <w:rFonts w:ascii="Garamond" w:hAnsi="Garamond"/>
          <w:sz w:val="28"/>
          <w:szCs w:val="28"/>
        </w:rPr>
        <w:t xml:space="preserve">richiama una comunità educativa con i ragazzi e per i ragazzi. Una cifra pedagogica, ancora oggi, </w:t>
      </w:r>
      <w:r w:rsidR="00F71CD7" w:rsidRPr="00A777AF">
        <w:rPr>
          <w:rFonts w:ascii="Garamond" w:hAnsi="Garamond"/>
          <w:sz w:val="28"/>
          <w:szCs w:val="28"/>
        </w:rPr>
        <w:t>non</w:t>
      </w:r>
      <w:r w:rsidR="00F71CD7" w:rsidRPr="00575CB9">
        <w:rPr>
          <w:rFonts w:ascii="Garamond" w:hAnsi="Garamond"/>
          <w:color w:val="FF0000"/>
          <w:sz w:val="28"/>
          <w:szCs w:val="28"/>
        </w:rPr>
        <w:t xml:space="preserve"> </w:t>
      </w:r>
      <w:r w:rsidR="00F71CD7" w:rsidRPr="00A777AF">
        <w:rPr>
          <w:rFonts w:ascii="Garamond" w:hAnsi="Garamond"/>
          <w:sz w:val="28"/>
          <w:szCs w:val="28"/>
        </w:rPr>
        <w:t>abbastanza</w:t>
      </w:r>
      <w:r w:rsidR="00F71CD7" w:rsidRPr="00F71CD7">
        <w:rPr>
          <w:rFonts w:ascii="Garamond" w:hAnsi="Garamond"/>
          <w:color w:val="FF0000"/>
          <w:sz w:val="28"/>
          <w:szCs w:val="28"/>
        </w:rPr>
        <w:t xml:space="preserve"> </w:t>
      </w:r>
      <w:r w:rsidRPr="008638F5">
        <w:rPr>
          <w:rFonts w:ascii="Garamond" w:hAnsi="Garamond"/>
          <w:sz w:val="28"/>
          <w:szCs w:val="28"/>
        </w:rPr>
        <w:t xml:space="preserve">esplorata. Questa considerazione dà il senso del concorso: non smarrire, </w:t>
      </w:r>
    </w:p>
    <w:p w14:paraId="49A9F711" w14:textId="6375C29E" w:rsidR="00E247A0" w:rsidRDefault="003C745F" w:rsidP="00D64C40">
      <w:pPr>
        <w:pStyle w:val="Paragrafoelenco"/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 w:rsidRPr="008638F5">
        <w:rPr>
          <w:rFonts w:ascii="Garamond" w:hAnsi="Garamond"/>
          <w:sz w:val="28"/>
          <w:szCs w:val="28"/>
        </w:rPr>
        <w:t xml:space="preserve">quanto potenziare la memoria collettiva e sociale di </w:t>
      </w:r>
      <w:r w:rsidR="00AE2998">
        <w:rPr>
          <w:rFonts w:ascii="Garamond" w:hAnsi="Garamond"/>
          <w:sz w:val="28"/>
          <w:szCs w:val="28"/>
        </w:rPr>
        <w:t>P. Arturo D’Onofrio, uomo del sud</w:t>
      </w:r>
      <w:r w:rsidR="00575CB9">
        <w:rPr>
          <w:rFonts w:ascii="Garamond" w:hAnsi="Garamond"/>
          <w:sz w:val="28"/>
          <w:szCs w:val="28"/>
        </w:rPr>
        <w:t>,</w:t>
      </w:r>
      <w:r w:rsidR="00AE2998">
        <w:rPr>
          <w:rFonts w:ascii="Garamond" w:hAnsi="Garamond"/>
          <w:sz w:val="28"/>
          <w:szCs w:val="28"/>
        </w:rPr>
        <w:t xml:space="preserve"> che ha suscitato una corrente di pens</w:t>
      </w:r>
      <w:r w:rsidR="00AD5CA2">
        <w:rPr>
          <w:rFonts w:ascii="Garamond" w:hAnsi="Garamond"/>
          <w:sz w:val="28"/>
          <w:szCs w:val="28"/>
        </w:rPr>
        <w:t>i</w:t>
      </w:r>
      <w:r w:rsidR="00AE2998">
        <w:rPr>
          <w:rFonts w:ascii="Garamond" w:hAnsi="Garamond"/>
          <w:sz w:val="28"/>
          <w:szCs w:val="28"/>
        </w:rPr>
        <w:t xml:space="preserve">ero pedagogico innovativa, una fraternità inedita, una comunità di uomini e donne, consacrate alla Redenzione dei più bisognosi </w:t>
      </w:r>
      <w:proofErr w:type="gramStart"/>
      <w:r w:rsidR="003B2626">
        <w:rPr>
          <w:rFonts w:ascii="Garamond" w:hAnsi="Garamond"/>
          <w:sz w:val="28"/>
          <w:szCs w:val="28"/>
        </w:rPr>
        <w:t xml:space="preserve">con </w:t>
      </w:r>
      <w:r w:rsidR="00AE2998" w:rsidRPr="00A777AF">
        <w:rPr>
          <w:rFonts w:ascii="Garamond" w:hAnsi="Garamond"/>
          <w:sz w:val="28"/>
          <w:szCs w:val="28"/>
        </w:rPr>
        <w:t xml:space="preserve"> Opere</w:t>
      </w:r>
      <w:proofErr w:type="gramEnd"/>
      <w:r w:rsidR="00AE2998" w:rsidRPr="00A777AF">
        <w:rPr>
          <w:rFonts w:ascii="Garamond" w:hAnsi="Garamond"/>
          <w:sz w:val="28"/>
          <w:szCs w:val="28"/>
        </w:rPr>
        <w:t xml:space="preserve"> Sociali</w:t>
      </w:r>
      <w:r w:rsidR="00575CB9">
        <w:rPr>
          <w:rFonts w:ascii="Garamond" w:hAnsi="Garamond"/>
          <w:sz w:val="28"/>
          <w:szCs w:val="28"/>
        </w:rPr>
        <w:t>,</w:t>
      </w:r>
      <w:r w:rsidR="003B2626">
        <w:rPr>
          <w:rFonts w:ascii="Garamond" w:hAnsi="Garamond"/>
          <w:sz w:val="28"/>
          <w:szCs w:val="28"/>
        </w:rPr>
        <w:t xml:space="preserve"> </w:t>
      </w:r>
      <w:r w:rsidR="003B2626" w:rsidRPr="00A777AF">
        <w:rPr>
          <w:rFonts w:ascii="Garamond" w:hAnsi="Garamond"/>
          <w:sz w:val="28"/>
          <w:szCs w:val="28"/>
        </w:rPr>
        <w:t>significative e durature</w:t>
      </w:r>
      <w:r w:rsidR="003B2626">
        <w:rPr>
          <w:rFonts w:ascii="Garamond" w:hAnsi="Garamond"/>
          <w:sz w:val="28"/>
          <w:szCs w:val="28"/>
        </w:rPr>
        <w:t>,</w:t>
      </w:r>
      <w:r w:rsidR="00575CB9">
        <w:rPr>
          <w:rFonts w:ascii="Garamond" w:hAnsi="Garamond"/>
          <w:sz w:val="28"/>
          <w:szCs w:val="28"/>
        </w:rPr>
        <w:t xml:space="preserve"> in Campania in America Latina, India, e Africa. La storia religiosa</w:t>
      </w:r>
      <w:r w:rsidR="000C7AFC">
        <w:rPr>
          <w:rFonts w:ascii="Garamond" w:hAnsi="Garamond"/>
          <w:sz w:val="28"/>
          <w:szCs w:val="28"/>
        </w:rPr>
        <w:t xml:space="preserve"> contemporanea, le testimonianze di tante persone, le attestazioni di benemerenze ricevute in tanti Paesi del mondo ne</w:t>
      </w:r>
      <w:r w:rsidR="00575CB9">
        <w:rPr>
          <w:rFonts w:ascii="Garamond" w:hAnsi="Garamond"/>
          <w:sz w:val="28"/>
          <w:szCs w:val="28"/>
        </w:rPr>
        <w:t xml:space="preserve"> fanno un testimone singolare </w:t>
      </w:r>
      <w:r w:rsidR="000C7AFC">
        <w:rPr>
          <w:rFonts w:ascii="Garamond" w:hAnsi="Garamond"/>
          <w:sz w:val="28"/>
          <w:szCs w:val="28"/>
        </w:rPr>
        <w:t xml:space="preserve">della Redenzione dei meno abbienti. </w:t>
      </w:r>
      <w:r w:rsidR="003B2626">
        <w:rPr>
          <w:rFonts w:ascii="Garamond" w:hAnsi="Garamond"/>
          <w:sz w:val="28"/>
          <w:szCs w:val="28"/>
        </w:rPr>
        <w:t>In occasione del ventennale della nascita al cielo del servo di Dio, l’Associazione Ex Allievi, intende celebrare la forza umile e coraggiosa di questa singolare figura di missionario, sacerdote del sud Italia.</w:t>
      </w:r>
    </w:p>
    <w:p w14:paraId="5471684C" w14:textId="77777777" w:rsidR="004A5770" w:rsidRDefault="00575CB9" w:rsidP="00D64C40">
      <w:pPr>
        <w:pStyle w:val="Paragrafoelenco"/>
        <w:spacing w:line="360" w:lineRule="auto"/>
        <w:ind w:left="360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Art. 2 </w:t>
      </w:r>
    </w:p>
    <w:p w14:paraId="2125E303" w14:textId="01953726" w:rsidR="00D64C40" w:rsidRPr="00D64C40" w:rsidRDefault="00575CB9" w:rsidP="00D64C40">
      <w:pPr>
        <w:pStyle w:val="Paragrafoelenco"/>
        <w:spacing w:line="360" w:lineRule="auto"/>
        <w:ind w:left="360"/>
        <w:jc w:val="center"/>
        <w:rPr>
          <w:b/>
          <w:bCs/>
        </w:rPr>
      </w:pPr>
      <w:r>
        <w:rPr>
          <w:rFonts w:ascii="Garamond" w:hAnsi="Garamond"/>
          <w:b/>
          <w:bCs/>
          <w:sz w:val="28"/>
          <w:szCs w:val="28"/>
        </w:rPr>
        <w:t>Motivazion</w:t>
      </w:r>
      <w:r w:rsidRPr="00575CB9">
        <w:rPr>
          <w:rFonts w:ascii="Garamond" w:hAnsi="Garamond"/>
          <w:b/>
          <w:bCs/>
          <w:color w:val="FF0000"/>
          <w:sz w:val="28"/>
          <w:szCs w:val="28"/>
        </w:rPr>
        <w:t>i</w:t>
      </w:r>
      <w:r>
        <w:rPr>
          <w:rFonts w:ascii="Garamond" w:hAnsi="Garamond"/>
          <w:b/>
          <w:bCs/>
          <w:sz w:val="28"/>
          <w:szCs w:val="28"/>
        </w:rPr>
        <w:t xml:space="preserve"> pedagogich</w:t>
      </w:r>
      <w:r w:rsidRPr="00575CB9">
        <w:rPr>
          <w:rFonts w:ascii="Garamond" w:hAnsi="Garamond"/>
          <w:b/>
          <w:bCs/>
          <w:color w:val="FF0000"/>
          <w:sz w:val="28"/>
          <w:szCs w:val="28"/>
        </w:rPr>
        <w:t>e</w:t>
      </w:r>
    </w:p>
    <w:p w14:paraId="54609F12" w14:textId="77777777" w:rsidR="00E247A0" w:rsidRPr="00FD17E8" w:rsidRDefault="00E247A0" w:rsidP="00FD17E8">
      <w:pPr>
        <w:pStyle w:val="Paragrafoelenco"/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 w:rsidRPr="00E45156">
        <w:rPr>
          <w:rFonts w:ascii="Garamond" w:hAnsi="Garamond"/>
          <w:b/>
          <w:bCs/>
          <w:sz w:val="28"/>
          <w:szCs w:val="28"/>
        </w:rPr>
        <w:t>Sostenere</w:t>
      </w:r>
      <w:r w:rsidRPr="00FD17E8">
        <w:rPr>
          <w:rFonts w:ascii="Garamond" w:hAnsi="Garamond"/>
          <w:sz w:val="28"/>
          <w:szCs w:val="28"/>
        </w:rPr>
        <w:t xml:space="preserve"> e accompagnare lo sviluppo di una nuova sensibilità nei riguardi dell’ambiente, attraverso attivi percorsi di pace e fratellanza tra persone, culture, lingue, religioni e popoli che abitano il cosmo;</w:t>
      </w:r>
    </w:p>
    <w:p w14:paraId="19C3615D" w14:textId="0F90E0B1" w:rsidR="00E247A0" w:rsidRPr="00FD17E8" w:rsidRDefault="00E247A0" w:rsidP="00FD17E8">
      <w:pPr>
        <w:pStyle w:val="Paragrafoelenco"/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 w:rsidRPr="00E45156">
        <w:rPr>
          <w:rFonts w:ascii="Garamond" w:hAnsi="Garamond"/>
          <w:b/>
          <w:bCs/>
          <w:sz w:val="28"/>
          <w:szCs w:val="28"/>
        </w:rPr>
        <w:lastRenderedPageBreak/>
        <w:t>Sviluppare</w:t>
      </w:r>
      <w:r w:rsidRPr="00FD17E8">
        <w:rPr>
          <w:rFonts w:ascii="Garamond" w:hAnsi="Garamond"/>
          <w:sz w:val="28"/>
          <w:szCs w:val="28"/>
        </w:rPr>
        <w:t xml:space="preserve"> negli studenti e nelle studentesse lo spirito di iniziativa</w:t>
      </w:r>
      <w:r w:rsidR="00575CB9">
        <w:rPr>
          <w:rFonts w:ascii="Garamond" w:hAnsi="Garamond"/>
          <w:sz w:val="28"/>
          <w:szCs w:val="28"/>
        </w:rPr>
        <w:t>,</w:t>
      </w:r>
      <w:r w:rsidRPr="00FD17E8">
        <w:rPr>
          <w:rFonts w:ascii="Garamond" w:hAnsi="Garamond"/>
          <w:sz w:val="28"/>
          <w:szCs w:val="28"/>
        </w:rPr>
        <w:t xml:space="preserve"> creando situazioni di studio, di ricerca e di confronto didattico su autori e autrici poco esplo</w:t>
      </w:r>
      <w:r w:rsidR="00575CB9">
        <w:rPr>
          <w:rFonts w:ascii="Garamond" w:hAnsi="Garamond"/>
          <w:sz w:val="28"/>
          <w:szCs w:val="28"/>
        </w:rPr>
        <w:t>rati dai libri di testo</w:t>
      </w:r>
      <w:r w:rsidRPr="00FD17E8">
        <w:rPr>
          <w:rFonts w:ascii="Garamond" w:hAnsi="Garamond"/>
          <w:sz w:val="28"/>
          <w:szCs w:val="28"/>
        </w:rPr>
        <w:t>;</w:t>
      </w:r>
    </w:p>
    <w:p w14:paraId="777AEEDE" w14:textId="52267C8B" w:rsidR="00E247A0" w:rsidRPr="00FD17E8" w:rsidRDefault="00E247A0" w:rsidP="00FD17E8">
      <w:pPr>
        <w:pStyle w:val="Paragrafoelenco"/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 w:rsidRPr="00E45156">
        <w:rPr>
          <w:rFonts w:ascii="Garamond" w:hAnsi="Garamond"/>
          <w:b/>
          <w:bCs/>
          <w:sz w:val="28"/>
          <w:szCs w:val="28"/>
        </w:rPr>
        <w:t>Far conoscere</w:t>
      </w:r>
      <w:r w:rsidRPr="00FD17E8">
        <w:rPr>
          <w:rFonts w:ascii="Garamond" w:hAnsi="Garamond"/>
          <w:sz w:val="28"/>
          <w:szCs w:val="28"/>
        </w:rPr>
        <w:t xml:space="preserve"> sempre meglio </w:t>
      </w:r>
      <w:r w:rsidR="00575CB9">
        <w:rPr>
          <w:rFonts w:ascii="Garamond" w:hAnsi="Garamond"/>
          <w:sz w:val="28"/>
          <w:szCs w:val="28"/>
        </w:rPr>
        <w:t xml:space="preserve">P. Arturo </w:t>
      </w:r>
      <w:r w:rsidRPr="00FD17E8">
        <w:rPr>
          <w:rFonts w:ascii="Garamond" w:hAnsi="Garamond"/>
          <w:sz w:val="28"/>
          <w:szCs w:val="28"/>
        </w:rPr>
        <w:t>come significativ</w:t>
      </w:r>
      <w:r w:rsidR="00E45156">
        <w:rPr>
          <w:rFonts w:ascii="Garamond" w:hAnsi="Garamond"/>
          <w:sz w:val="28"/>
          <w:szCs w:val="28"/>
        </w:rPr>
        <w:t>o</w:t>
      </w:r>
      <w:r w:rsidRPr="00FD17E8">
        <w:rPr>
          <w:rFonts w:ascii="Garamond" w:hAnsi="Garamond"/>
          <w:sz w:val="28"/>
          <w:szCs w:val="28"/>
        </w:rPr>
        <w:t xml:space="preserve"> protagonista del Novecento italiano attraverso la sua esperienza esistenziale e i suoi scritti;</w:t>
      </w:r>
    </w:p>
    <w:p w14:paraId="59B3308D" w14:textId="36888260" w:rsidR="00E800E7" w:rsidRDefault="00E247A0" w:rsidP="00FD17E8">
      <w:pPr>
        <w:pStyle w:val="Paragrafoelenco"/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 w:rsidRPr="00E45156">
        <w:rPr>
          <w:rFonts w:ascii="Garamond" w:hAnsi="Garamond"/>
          <w:b/>
          <w:bCs/>
          <w:sz w:val="28"/>
          <w:szCs w:val="28"/>
        </w:rPr>
        <w:t>Approfondire</w:t>
      </w:r>
      <w:r w:rsidRPr="00FD17E8">
        <w:rPr>
          <w:rFonts w:ascii="Garamond" w:hAnsi="Garamond"/>
          <w:sz w:val="28"/>
          <w:szCs w:val="28"/>
        </w:rPr>
        <w:t xml:space="preserve"> il senso dell’affermazione: “</w:t>
      </w:r>
      <w:r w:rsidR="00E800E7">
        <w:rPr>
          <w:rFonts w:ascii="Garamond" w:hAnsi="Garamond"/>
          <w:sz w:val="28"/>
          <w:szCs w:val="28"/>
        </w:rPr>
        <w:t>Darei tutti i tesori del mondo per il sorriso di un bimbo</w:t>
      </w:r>
      <w:r w:rsidR="00A80EFF">
        <w:rPr>
          <w:rFonts w:ascii="Garamond" w:hAnsi="Garamond"/>
          <w:sz w:val="28"/>
          <w:szCs w:val="28"/>
        </w:rPr>
        <w:t xml:space="preserve">” per scoprirne le </w:t>
      </w:r>
      <w:r w:rsidR="00A80EFF" w:rsidRPr="00A777AF">
        <w:rPr>
          <w:rFonts w:ascii="Garamond" w:hAnsi="Garamond"/>
          <w:sz w:val="28"/>
          <w:szCs w:val="28"/>
        </w:rPr>
        <w:t>implicanze</w:t>
      </w:r>
      <w:r w:rsidRPr="00A777AF">
        <w:rPr>
          <w:rFonts w:ascii="Garamond" w:hAnsi="Garamond"/>
          <w:sz w:val="28"/>
          <w:szCs w:val="28"/>
        </w:rPr>
        <w:t xml:space="preserve"> </w:t>
      </w:r>
      <w:r w:rsidRPr="00FD17E8">
        <w:rPr>
          <w:rFonts w:ascii="Garamond" w:hAnsi="Garamond"/>
          <w:sz w:val="28"/>
          <w:szCs w:val="28"/>
        </w:rPr>
        <w:t xml:space="preserve">concrete, </w:t>
      </w:r>
      <w:r w:rsidR="00575CB9">
        <w:rPr>
          <w:rFonts w:ascii="Garamond" w:hAnsi="Garamond"/>
          <w:sz w:val="28"/>
          <w:szCs w:val="28"/>
        </w:rPr>
        <w:t>in famiglia, n</w:t>
      </w:r>
      <w:r w:rsidR="00575CB9" w:rsidRPr="00A777AF">
        <w:rPr>
          <w:rFonts w:ascii="Garamond" w:hAnsi="Garamond"/>
          <w:sz w:val="28"/>
          <w:szCs w:val="28"/>
        </w:rPr>
        <w:t>ei contesti di prossimità</w:t>
      </w:r>
      <w:r w:rsidR="00E800E7" w:rsidRPr="00A777AF">
        <w:rPr>
          <w:rFonts w:ascii="Garamond" w:hAnsi="Garamond"/>
          <w:sz w:val="28"/>
          <w:szCs w:val="28"/>
        </w:rPr>
        <w:t xml:space="preserve">, </w:t>
      </w:r>
      <w:r w:rsidR="00E800E7">
        <w:rPr>
          <w:rFonts w:ascii="Garamond" w:hAnsi="Garamond"/>
          <w:sz w:val="28"/>
          <w:szCs w:val="28"/>
        </w:rPr>
        <w:t xml:space="preserve">nella parrocchia, nella </w:t>
      </w:r>
      <w:r w:rsidR="00AD5CA2">
        <w:rPr>
          <w:rFonts w:ascii="Garamond" w:hAnsi="Garamond"/>
          <w:sz w:val="28"/>
          <w:szCs w:val="28"/>
        </w:rPr>
        <w:t>società</w:t>
      </w:r>
      <w:r w:rsidR="00E800E7">
        <w:rPr>
          <w:rFonts w:ascii="Garamond" w:hAnsi="Garamond"/>
          <w:sz w:val="28"/>
          <w:szCs w:val="28"/>
        </w:rPr>
        <w:t>.</w:t>
      </w:r>
    </w:p>
    <w:p w14:paraId="7D7FC13B" w14:textId="2B16FE18" w:rsidR="00E247A0" w:rsidRPr="00FD17E8" w:rsidRDefault="00E247A0" w:rsidP="00AD5CA2">
      <w:pPr>
        <w:pStyle w:val="Paragrafoelenco"/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 w:rsidRPr="00A777AF">
        <w:rPr>
          <w:rFonts w:ascii="Garamond" w:hAnsi="Garamond"/>
          <w:sz w:val="28"/>
          <w:szCs w:val="28"/>
        </w:rPr>
        <w:t>Produrre</w:t>
      </w:r>
      <w:r w:rsidR="00BA6C18">
        <w:rPr>
          <w:rFonts w:ascii="Garamond" w:hAnsi="Garamond"/>
          <w:sz w:val="28"/>
          <w:szCs w:val="28"/>
        </w:rPr>
        <w:t xml:space="preserve"> elaborati </w:t>
      </w:r>
      <w:r w:rsidR="00BA6C18" w:rsidRPr="00A777AF">
        <w:rPr>
          <w:rFonts w:ascii="Garamond" w:hAnsi="Garamond"/>
          <w:sz w:val="28"/>
          <w:szCs w:val="28"/>
        </w:rPr>
        <w:t xml:space="preserve">come specificato all’art. 4. del presente bando </w:t>
      </w:r>
      <w:r w:rsidR="00BA6C18">
        <w:rPr>
          <w:rFonts w:ascii="Garamond" w:hAnsi="Garamond"/>
          <w:sz w:val="28"/>
          <w:szCs w:val="28"/>
        </w:rPr>
        <w:t>i</w:t>
      </w:r>
      <w:r w:rsidRPr="00FD17E8">
        <w:rPr>
          <w:rFonts w:ascii="Garamond" w:hAnsi="Garamond"/>
          <w:sz w:val="28"/>
          <w:szCs w:val="28"/>
        </w:rPr>
        <w:t xml:space="preserve">spirati al messaggio trasmesso dagli scritti di </w:t>
      </w:r>
      <w:r w:rsidR="0049242D">
        <w:rPr>
          <w:rFonts w:ascii="Garamond" w:hAnsi="Garamond"/>
          <w:sz w:val="28"/>
          <w:szCs w:val="28"/>
        </w:rPr>
        <w:t>Padre Arturo</w:t>
      </w:r>
      <w:r w:rsidRPr="00FD17E8">
        <w:rPr>
          <w:rFonts w:ascii="Garamond" w:hAnsi="Garamond"/>
          <w:sz w:val="28"/>
          <w:szCs w:val="28"/>
        </w:rPr>
        <w:t xml:space="preserve"> in relazione alla fraternità, alla pace, allo sviluppo sostenibile e all’ambiente.</w:t>
      </w:r>
    </w:p>
    <w:p w14:paraId="54BAA890" w14:textId="77777777" w:rsidR="00E247A0" w:rsidRDefault="00E247A0" w:rsidP="00AD5CA2">
      <w:pPr>
        <w:pStyle w:val="Paragrafoelenco"/>
        <w:ind w:left="360"/>
        <w:jc w:val="both"/>
        <w:rPr>
          <w:rFonts w:ascii="Garamond" w:hAnsi="Garamond"/>
          <w:sz w:val="28"/>
          <w:szCs w:val="28"/>
        </w:rPr>
      </w:pPr>
    </w:p>
    <w:p w14:paraId="642E5ABF" w14:textId="3086F84A" w:rsidR="00E247A0" w:rsidRPr="00341FAD" w:rsidRDefault="00E247A0" w:rsidP="00AD5CA2">
      <w:pPr>
        <w:pStyle w:val="Paragrafoelenco"/>
        <w:ind w:left="360"/>
        <w:jc w:val="center"/>
        <w:rPr>
          <w:rFonts w:ascii="Garamond" w:hAnsi="Garamond"/>
          <w:b/>
          <w:bCs/>
          <w:sz w:val="32"/>
          <w:szCs w:val="32"/>
        </w:rPr>
      </w:pPr>
      <w:r w:rsidRPr="00341FAD">
        <w:rPr>
          <w:rFonts w:ascii="Garamond" w:hAnsi="Garamond"/>
          <w:b/>
          <w:bCs/>
          <w:sz w:val="32"/>
          <w:szCs w:val="32"/>
        </w:rPr>
        <w:t>Art.</w:t>
      </w:r>
      <w:r w:rsidR="00D64C40">
        <w:rPr>
          <w:rFonts w:ascii="Garamond" w:hAnsi="Garamond"/>
          <w:b/>
          <w:bCs/>
          <w:sz w:val="32"/>
          <w:szCs w:val="32"/>
        </w:rPr>
        <w:t>3</w:t>
      </w:r>
    </w:p>
    <w:p w14:paraId="615C3890" w14:textId="77777777" w:rsidR="00E247A0" w:rsidRDefault="00E247A0" w:rsidP="00AD5CA2">
      <w:pPr>
        <w:pStyle w:val="Paragrafoelenco"/>
        <w:ind w:left="360"/>
        <w:jc w:val="center"/>
        <w:rPr>
          <w:rFonts w:ascii="Garamond" w:hAnsi="Garamond"/>
          <w:b/>
          <w:bCs/>
          <w:sz w:val="32"/>
          <w:szCs w:val="32"/>
        </w:rPr>
      </w:pPr>
      <w:r w:rsidRPr="00341FAD">
        <w:rPr>
          <w:rFonts w:ascii="Garamond" w:hAnsi="Garamond"/>
          <w:b/>
          <w:bCs/>
          <w:sz w:val="32"/>
          <w:szCs w:val="32"/>
        </w:rPr>
        <w:t>Destinatari</w:t>
      </w:r>
    </w:p>
    <w:p w14:paraId="1C6BBFE3" w14:textId="1B6B5EF3" w:rsidR="0049242D" w:rsidRDefault="00E247A0" w:rsidP="00AD5CA2">
      <w:pPr>
        <w:pStyle w:val="Paragrafoelenco"/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 w:rsidRPr="00476396">
        <w:rPr>
          <w:rFonts w:ascii="Garamond" w:hAnsi="Garamond"/>
          <w:sz w:val="28"/>
          <w:szCs w:val="28"/>
        </w:rPr>
        <w:t xml:space="preserve">Il concorso è rivolto a tutte le studentesse e agli studenti delle istituzioni scolastiche </w:t>
      </w:r>
      <w:r w:rsidR="00DC1FB9">
        <w:rPr>
          <w:rFonts w:ascii="Garamond" w:hAnsi="Garamond"/>
          <w:sz w:val="28"/>
          <w:szCs w:val="28"/>
        </w:rPr>
        <w:t xml:space="preserve">superiore </w:t>
      </w:r>
      <w:r w:rsidRPr="00476396">
        <w:rPr>
          <w:rFonts w:ascii="Garamond" w:hAnsi="Garamond"/>
          <w:sz w:val="28"/>
          <w:szCs w:val="28"/>
        </w:rPr>
        <w:t xml:space="preserve">di </w:t>
      </w:r>
      <w:r>
        <w:rPr>
          <w:rFonts w:ascii="Garamond" w:hAnsi="Garamond"/>
          <w:sz w:val="28"/>
          <w:szCs w:val="28"/>
        </w:rPr>
        <w:t>primo</w:t>
      </w:r>
      <w:r w:rsidRPr="00476396">
        <w:rPr>
          <w:rFonts w:ascii="Garamond" w:hAnsi="Garamond"/>
          <w:sz w:val="28"/>
          <w:szCs w:val="28"/>
        </w:rPr>
        <w:t xml:space="preserve"> grado</w:t>
      </w:r>
      <w:r>
        <w:rPr>
          <w:rFonts w:ascii="Garamond" w:hAnsi="Garamond"/>
          <w:sz w:val="28"/>
          <w:szCs w:val="28"/>
        </w:rPr>
        <w:t xml:space="preserve"> e di secondo grado della </w:t>
      </w:r>
      <w:r w:rsidR="00E800E7">
        <w:rPr>
          <w:rFonts w:ascii="Garamond" w:hAnsi="Garamond"/>
          <w:sz w:val="28"/>
          <w:szCs w:val="28"/>
        </w:rPr>
        <w:t>Regione Campania</w:t>
      </w:r>
      <w:r w:rsidR="00DC1FB9">
        <w:rPr>
          <w:rFonts w:ascii="Garamond" w:hAnsi="Garamond"/>
          <w:sz w:val="28"/>
          <w:szCs w:val="28"/>
        </w:rPr>
        <w:t xml:space="preserve">, </w:t>
      </w:r>
      <w:r w:rsidR="00DC1FB9" w:rsidRPr="00DE188B">
        <w:rPr>
          <w:rFonts w:ascii="Garamond" w:hAnsi="Garamond"/>
          <w:sz w:val="28"/>
          <w:szCs w:val="28"/>
        </w:rPr>
        <w:t xml:space="preserve">che potranno partecipare con piena autonomia espressiva all’iniziativa, </w:t>
      </w:r>
      <w:r w:rsidR="00BA6C18" w:rsidRPr="00A777AF">
        <w:rPr>
          <w:rFonts w:ascii="Garamond" w:hAnsi="Garamond"/>
          <w:sz w:val="28"/>
          <w:szCs w:val="28"/>
        </w:rPr>
        <w:t>individualmente,</w:t>
      </w:r>
      <w:r w:rsidR="00BA6C18" w:rsidRPr="00BA6C18">
        <w:rPr>
          <w:rFonts w:ascii="Garamond" w:hAnsi="Garamond"/>
          <w:color w:val="FF0000"/>
          <w:sz w:val="28"/>
          <w:szCs w:val="28"/>
        </w:rPr>
        <w:t xml:space="preserve"> </w:t>
      </w:r>
      <w:r w:rsidR="00DC1FB9" w:rsidRPr="00DE188B">
        <w:rPr>
          <w:rFonts w:ascii="Garamond" w:hAnsi="Garamond"/>
          <w:sz w:val="28"/>
          <w:szCs w:val="28"/>
        </w:rPr>
        <w:t>per gruppi o per classi.</w:t>
      </w:r>
    </w:p>
    <w:p w14:paraId="4B4C065C" w14:textId="3C4420D7" w:rsidR="00E45156" w:rsidRDefault="00E45156" w:rsidP="00AD5CA2">
      <w:pPr>
        <w:pStyle w:val="Paragrafoelenco"/>
        <w:ind w:left="360"/>
        <w:jc w:val="center"/>
        <w:rPr>
          <w:rFonts w:ascii="Garamond" w:hAnsi="Garamond"/>
          <w:b/>
          <w:bCs/>
          <w:sz w:val="32"/>
          <w:szCs w:val="32"/>
        </w:rPr>
      </w:pPr>
      <w:r w:rsidRPr="00E45156">
        <w:rPr>
          <w:rFonts w:ascii="Garamond" w:hAnsi="Garamond"/>
          <w:b/>
          <w:bCs/>
          <w:sz w:val="32"/>
          <w:szCs w:val="32"/>
        </w:rPr>
        <w:t xml:space="preserve">Art. </w:t>
      </w:r>
      <w:r w:rsidR="00D64C40">
        <w:rPr>
          <w:rFonts w:ascii="Garamond" w:hAnsi="Garamond"/>
          <w:b/>
          <w:bCs/>
          <w:sz w:val="32"/>
          <w:szCs w:val="32"/>
        </w:rPr>
        <w:t>4</w:t>
      </w:r>
    </w:p>
    <w:p w14:paraId="1CACA582" w14:textId="20386FE1" w:rsidR="00DC1FB9" w:rsidRDefault="00DC1FB9" w:rsidP="00AD5CA2">
      <w:pPr>
        <w:pStyle w:val="Paragrafoelenco"/>
        <w:ind w:left="360"/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Tipologia di elaborati ammessi al concorso</w:t>
      </w:r>
    </w:p>
    <w:p w14:paraId="3F8D44DB" w14:textId="77777777" w:rsidR="00E45156" w:rsidRPr="00E45156" w:rsidRDefault="00E45156" w:rsidP="00AD5CA2">
      <w:pPr>
        <w:pStyle w:val="Paragrafoelenco"/>
        <w:ind w:left="360"/>
        <w:jc w:val="center"/>
        <w:rPr>
          <w:rFonts w:ascii="Garamond" w:hAnsi="Garamond"/>
          <w:b/>
          <w:bCs/>
          <w:sz w:val="32"/>
          <w:szCs w:val="32"/>
        </w:rPr>
      </w:pPr>
    </w:p>
    <w:p w14:paraId="31527AB8" w14:textId="2355E32F" w:rsidR="00625A60" w:rsidRDefault="00625A60" w:rsidP="00AD5CA2">
      <w:pPr>
        <w:pStyle w:val="Paragrafoelenco"/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 w:rsidRPr="00FD2740">
        <w:rPr>
          <w:rFonts w:ascii="Garamond" w:hAnsi="Garamond"/>
          <w:b/>
          <w:bCs/>
          <w:sz w:val="28"/>
          <w:szCs w:val="28"/>
        </w:rPr>
        <w:lastRenderedPageBreak/>
        <w:t>Elaborato scritto</w:t>
      </w:r>
      <w:r>
        <w:rPr>
          <w:rFonts w:ascii="Garamond" w:hAnsi="Garamond"/>
          <w:sz w:val="28"/>
          <w:szCs w:val="28"/>
        </w:rPr>
        <w:t xml:space="preserve"> (saggio breve, ar</w:t>
      </w:r>
      <w:r w:rsidR="00BA6C18">
        <w:rPr>
          <w:rFonts w:ascii="Garamond" w:hAnsi="Garamond"/>
          <w:sz w:val="28"/>
          <w:szCs w:val="28"/>
        </w:rPr>
        <w:t xml:space="preserve">ticolo giornalistico, poesia, </w:t>
      </w:r>
      <w:proofErr w:type="gramStart"/>
      <w:r w:rsidR="00BA6C18">
        <w:rPr>
          <w:rFonts w:ascii="Garamond" w:hAnsi="Garamond"/>
          <w:sz w:val="28"/>
          <w:szCs w:val="28"/>
        </w:rPr>
        <w:t>et</w:t>
      </w:r>
      <w:r>
        <w:rPr>
          <w:rFonts w:ascii="Garamond" w:hAnsi="Garamond"/>
          <w:sz w:val="28"/>
          <w:szCs w:val="28"/>
        </w:rPr>
        <w:t>c..</w:t>
      </w:r>
      <w:proofErr w:type="gramEnd"/>
      <w:r>
        <w:rPr>
          <w:rFonts w:ascii="Garamond" w:hAnsi="Garamond"/>
          <w:sz w:val="28"/>
          <w:szCs w:val="28"/>
        </w:rPr>
        <w:t xml:space="preserve"> caratteri: max 4.000 battute)</w:t>
      </w:r>
    </w:p>
    <w:p w14:paraId="443AB2C5" w14:textId="51E339F9" w:rsidR="00625A60" w:rsidRDefault="00625A60" w:rsidP="00AD5CA2">
      <w:pPr>
        <w:pStyle w:val="Paragrafoelenco"/>
        <w:spacing w:line="360" w:lineRule="auto"/>
        <w:ind w:left="360"/>
        <w:jc w:val="both"/>
        <w:rPr>
          <w:rFonts w:ascii="Garamond" w:hAnsi="Garamond"/>
          <w:sz w:val="28"/>
          <w:szCs w:val="28"/>
        </w:rPr>
      </w:pPr>
      <w:r w:rsidRPr="00FD2740">
        <w:rPr>
          <w:rFonts w:ascii="Garamond" w:hAnsi="Garamond"/>
          <w:b/>
          <w:bCs/>
          <w:sz w:val="28"/>
          <w:szCs w:val="28"/>
        </w:rPr>
        <w:t>Elaborato multimediale</w:t>
      </w:r>
      <w:r>
        <w:rPr>
          <w:rFonts w:ascii="Garamond" w:hAnsi="Garamond"/>
          <w:sz w:val="28"/>
          <w:szCs w:val="28"/>
        </w:rPr>
        <w:t xml:space="preserve"> della durata massima di 3 (tre) minuti.</w:t>
      </w:r>
    </w:p>
    <w:p w14:paraId="1533DD33" w14:textId="7548E8B3" w:rsidR="005C3C00" w:rsidRDefault="005C3C00" w:rsidP="00AD5CA2">
      <w:pPr>
        <w:pStyle w:val="Paragrafoelenco"/>
        <w:spacing w:line="360" w:lineRule="auto"/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Cortometraggio della durata di 3 (tre) minuti</w:t>
      </w:r>
    </w:p>
    <w:p w14:paraId="78C43C05" w14:textId="25A00D4B" w:rsidR="005C3C00" w:rsidRPr="005C3C00" w:rsidRDefault="005C3C00" w:rsidP="00AD5CA2">
      <w:pPr>
        <w:pStyle w:val="Paragrafoelenco"/>
        <w:spacing w:line="360" w:lineRule="auto"/>
        <w:jc w:val="both"/>
        <w:rPr>
          <w:rFonts w:ascii="Garamond" w:hAnsi="Garamond"/>
          <w:b/>
          <w:bCs/>
          <w:sz w:val="28"/>
          <w:szCs w:val="28"/>
        </w:rPr>
      </w:pPr>
      <w:r w:rsidRPr="005C3C00">
        <w:rPr>
          <w:rFonts w:ascii="Garamond" w:hAnsi="Garamond"/>
          <w:b/>
          <w:bCs/>
          <w:sz w:val="28"/>
          <w:szCs w:val="28"/>
        </w:rPr>
        <w:t>Composizione musicale</w:t>
      </w:r>
      <w:r>
        <w:rPr>
          <w:rFonts w:ascii="Garamond" w:hAnsi="Garamond"/>
          <w:b/>
          <w:bCs/>
          <w:sz w:val="28"/>
          <w:szCs w:val="28"/>
        </w:rPr>
        <w:t xml:space="preserve"> della durata di 3 (tre minuti).</w:t>
      </w:r>
    </w:p>
    <w:p w14:paraId="1AE905D0" w14:textId="7C796AF2" w:rsidR="00625A60" w:rsidRPr="00A777AF" w:rsidRDefault="00625A60" w:rsidP="00AD5CA2">
      <w:pPr>
        <w:pStyle w:val="Paragrafoelenco"/>
        <w:spacing w:line="360" w:lineRule="auto"/>
        <w:jc w:val="both"/>
        <w:rPr>
          <w:rFonts w:ascii="Garamond" w:hAnsi="Garamond"/>
          <w:sz w:val="28"/>
          <w:szCs w:val="28"/>
        </w:rPr>
      </w:pPr>
      <w:r w:rsidRPr="00FD2740">
        <w:rPr>
          <w:rFonts w:ascii="Garamond" w:hAnsi="Garamond"/>
          <w:sz w:val="28"/>
          <w:szCs w:val="28"/>
        </w:rPr>
        <w:t>Tutti gli elaborati devono essere rigorosamente inediti, a</w:t>
      </w:r>
      <w:r w:rsidR="00BA6C18">
        <w:rPr>
          <w:rFonts w:ascii="Garamond" w:hAnsi="Garamond"/>
          <w:sz w:val="28"/>
          <w:szCs w:val="28"/>
        </w:rPr>
        <w:t xml:space="preserve"> cura e </w:t>
      </w:r>
      <w:proofErr w:type="gramStart"/>
      <w:r w:rsidR="00BA6C18">
        <w:rPr>
          <w:rFonts w:ascii="Garamond" w:hAnsi="Garamond"/>
          <w:sz w:val="28"/>
          <w:szCs w:val="28"/>
        </w:rPr>
        <w:t>responsabilità</w:t>
      </w:r>
      <w:r w:rsidR="00BA6C18" w:rsidRPr="00BA6C18">
        <w:rPr>
          <w:rFonts w:ascii="Garamond" w:hAnsi="Garamond"/>
          <w:color w:val="FF0000"/>
          <w:sz w:val="28"/>
          <w:szCs w:val="28"/>
        </w:rPr>
        <w:t xml:space="preserve">  </w:t>
      </w:r>
      <w:r w:rsidR="00BA6C18" w:rsidRPr="00A777AF">
        <w:rPr>
          <w:rFonts w:ascii="Garamond" w:hAnsi="Garamond"/>
          <w:sz w:val="28"/>
          <w:szCs w:val="28"/>
        </w:rPr>
        <w:t>degli</w:t>
      </w:r>
      <w:proofErr w:type="gramEnd"/>
      <w:r w:rsidR="00BA6C18" w:rsidRPr="00A777AF">
        <w:rPr>
          <w:rFonts w:ascii="Garamond" w:hAnsi="Garamond"/>
          <w:sz w:val="28"/>
          <w:szCs w:val="28"/>
        </w:rPr>
        <w:t xml:space="preserve"> autori</w:t>
      </w:r>
      <w:r w:rsidR="00A777AF">
        <w:rPr>
          <w:rFonts w:ascii="Garamond" w:hAnsi="Garamond"/>
          <w:sz w:val="28"/>
          <w:szCs w:val="28"/>
        </w:rPr>
        <w:t>.</w:t>
      </w:r>
    </w:p>
    <w:p w14:paraId="7890B2A8" w14:textId="62A11EF1" w:rsidR="00625A60" w:rsidRDefault="00625A60" w:rsidP="00AD5CA2">
      <w:pPr>
        <w:pStyle w:val="Paragrafoelenco"/>
        <w:spacing w:line="360" w:lineRule="auto"/>
        <w:jc w:val="both"/>
        <w:rPr>
          <w:rFonts w:ascii="Garamond" w:hAnsi="Garamond"/>
          <w:sz w:val="28"/>
          <w:szCs w:val="28"/>
        </w:rPr>
      </w:pPr>
      <w:r w:rsidRPr="00476396">
        <w:rPr>
          <w:rFonts w:ascii="Garamond" w:hAnsi="Garamond"/>
          <w:sz w:val="28"/>
          <w:szCs w:val="28"/>
        </w:rPr>
        <w:t>Ad ogni classe partecipante sar</w:t>
      </w:r>
      <w:r w:rsidR="005C3C00">
        <w:rPr>
          <w:rFonts w:ascii="Garamond" w:hAnsi="Garamond"/>
          <w:sz w:val="28"/>
          <w:szCs w:val="28"/>
        </w:rPr>
        <w:t>à</w:t>
      </w:r>
      <w:r w:rsidRPr="00476396">
        <w:rPr>
          <w:rFonts w:ascii="Garamond" w:hAnsi="Garamond"/>
          <w:sz w:val="28"/>
          <w:szCs w:val="28"/>
        </w:rPr>
        <w:t xml:space="preserve"> consegnat</w:t>
      </w:r>
      <w:r w:rsidR="005C3C00">
        <w:rPr>
          <w:rFonts w:ascii="Garamond" w:hAnsi="Garamond"/>
          <w:sz w:val="28"/>
          <w:szCs w:val="28"/>
        </w:rPr>
        <w:t>o</w:t>
      </w:r>
      <w:r w:rsidRPr="00476396">
        <w:rPr>
          <w:rFonts w:ascii="Garamond" w:hAnsi="Garamond"/>
          <w:sz w:val="28"/>
          <w:szCs w:val="28"/>
        </w:rPr>
        <w:t xml:space="preserve"> </w:t>
      </w:r>
      <w:r w:rsidR="005C3C00">
        <w:rPr>
          <w:rFonts w:ascii="Garamond" w:hAnsi="Garamond"/>
          <w:sz w:val="28"/>
          <w:szCs w:val="28"/>
        </w:rPr>
        <w:t>materiale</w:t>
      </w:r>
      <w:r w:rsidR="005C3C00" w:rsidRPr="00BA6C18">
        <w:rPr>
          <w:rFonts w:ascii="Garamond" w:hAnsi="Garamond"/>
          <w:color w:val="FF0000"/>
          <w:sz w:val="28"/>
          <w:szCs w:val="28"/>
        </w:rPr>
        <w:t xml:space="preserve"> </w:t>
      </w:r>
      <w:r w:rsidR="00BA6C18" w:rsidRPr="00A777AF">
        <w:rPr>
          <w:rFonts w:ascii="Garamond" w:hAnsi="Garamond"/>
          <w:sz w:val="28"/>
          <w:szCs w:val="28"/>
        </w:rPr>
        <w:t xml:space="preserve">documentale </w:t>
      </w:r>
      <w:r w:rsidR="005C3C00">
        <w:rPr>
          <w:rFonts w:ascii="Garamond" w:hAnsi="Garamond"/>
          <w:sz w:val="28"/>
          <w:szCs w:val="28"/>
        </w:rPr>
        <w:t>p</w:t>
      </w:r>
      <w:r w:rsidRPr="00476396">
        <w:rPr>
          <w:rFonts w:ascii="Garamond" w:hAnsi="Garamond"/>
          <w:sz w:val="28"/>
          <w:szCs w:val="28"/>
        </w:rPr>
        <w:t>er consentir</w:t>
      </w:r>
      <w:r w:rsidR="00E800E7">
        <w:rPr>
          <w:rFonts w:ascii="Garamond" w:hAnsi="Garamond"/>
          <w:sz w:val="28"/>
          <w:szCs w:val="28"/>
        </w:rPr>
        <w:t xml:space="preserve">e </w:t>
      </w:r>
      <w:r w:rsidRPr="00476396">
        <w:rPr>
          <w:rFonts w:ascii="Garamond" w:hAnsi="Garamond"/>
          <w:sz w:val="28"/>
          <w:szCs w:val="28"/>
        </w:rPr>
        <w:t>un approfondito esam</w:t>
      </w:r>
      <w:r w:rsidR="00E800E7">
        <w:rPr>
          <w:rFonts w:ascii="Garamond" w:hAnsi="Garamond"/>
          <w:sz w:val="28"/>
          <w:szCs w:val="28"/>
        </w:rPr>
        <w:t>e della sensibilità di P. Arturo D’Onofrio.</w:t>
      </w:r>
    </w:p>
    <w:p w14:paraId="1C420B90" w14:textId="600C4596" w:rsidR="00E45156" w:rsidRDefault="00E45156" w:rsidP="00E45156">
      <w:pPr>
        <w:pStyle w:val="Paragrafoelenco"/>
        <w:jc w:val="both"/>
        <w:rPr>
          <w:rFonts w:ascii="Garamond" w:hAnsi="Garamond"/>
          <w:sz w:val="28"/>
          <w:szCs w:val="28"/>
        </w:rPr>
      </w:pPr>
    </w:p>
    <w:p w14:paraId="2BFF7CC3" w14:textId="48F9D2D8" w:rsidR="00625A60" w:rsidRDefault="00625A60" w:rsidP="00625A60">
      <w:pPr>
        <w:pStyle w:val="Paragrafoelenc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Art. </w:t>
      </w:r>
      <w:r w:rsidR="00D64C40">
        <w:rPr>
          <w:rFonts w:ascii="Garamond" w:hAnsi="Garamond"/>
          <w:b/>
          <w:bCs/>
          <w:sz w:val="28"/>
          <w:szCs w:val="28"/>
        </w:rPr>
        <w:t>5</w:t>
      </w:r>
    </w:p>
    <w:p w14:paraId="03622234" w14:textId="77777777" w:rsidR="00625A60" w:rsidRDefault="00625A60" w:rsidP="00625A60">
      <w:pPr>
        <w:pStyle w:val="Paragrafoelenc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Termini di partecipazione</w:t>
      </w:r>
    </w:p>
    <w:p w14:paraId="66C6E4CD" w14:textId="77777777" w:rsidR="00625A60" w:rsidRDefault="00625A60" w:rsidP="00625A60">
      <w:pPr>
        <w:pStyle w:val="Paragrafoelenco"/>
        <w:jc w:val="center"/>
        <w:rPr>
          <w:rFonts w:ascii="Garamond" w:hAnsi="Garamond"/>
          <w:b/>
          <w:bCs/>
          <w:sz w:val="28"/>
          <w:szCs w:val="28"/>
        </w:rPr>
      </w:pPr>
    </w:p>
    <w:p w14:paraId="77448A59" w14:textId="47EDDFB1" w:rsidR="00625A60" w:rsidRDefault="00625A60" w:rsidP="00AD5CA2">
      <w:pPr>
        <w:pStyle w:val="Paragrafoelenco"/>
        <w:spacing w:line="360" w:lineRule="auto"/>
        <w:jc w:val="both"/>
        <w:rPr>
          <w:rFonts w:ascii="Garamond" w:hAnsi="Garamond"/>
          <w:b/>
          <w:bCs/>
          <w:sz w:val="28"/>
          <w:szCs w:val="28"/>
        </w:rPr>
      </w:pPr>
      <w:r w:rsidRPr="008638F5">
        <w:rPr>
          <w:rFonts w:ascii="Garamond" w:hAnsi="Garamond"/>
          <w:sz w:val="28"/>
          <w:szCs w:val="28"/>
        </w:rPr>
        <w:t xml:space="preserve">Il termine di consegna dei lavori è fissato il </w:t>
      </w:r>
      <w:r w:rsidR="00AD5CA2">
        <w:rPr>
          <w:rFonts w:ascii="Garamond" w:hAnsi="Garamond"/>
          <w:sz w:val="28"/>
          <w:szCs w:val="28"/>
        </w:rPr>
        <w:t>30 Novembre</w:t>
      </w:r>
      <w:r w:rsidRPr="008638F5">
        <w:rPr>
          <w:rFonts w:ascii="Garamond" w:hAnsi="Garamond"/>
          <w:sz w:val="28"/>
          <w:szCs w:val="28"/>
        </w:rPr>
        <w:t xml:space="preserve"> 202</w:t>
      </w:r>
      <w:r w:rsidR="00102882">
        <w:rPr>
          <w:rFonts w:ascii="Garamond" w:hAnsi="Garamond"/>
          <w:sz w:val="28"/>
          <w:szCs w:val="28"/>
        </w:rPr>
        <w:t>6</w:t>
      </w:r>
      <w:r w:rsidR="00BA6C18" w:rsidRPr="00BA6C18">
        <w:rPr>
          <w:rFonts w:ascii="Garamond" w:hAnsi="Garamond"/>
          <w:color w:val="FF0000"/>
          <w:sz w:val="28"/>
          <w:szCs w:val="28"/>
        </w:rPr>
        <w:t xml:space="preserve">. </w:t>
      </w:r>
      <w:r w:rsidR="00BA6C18" w:rsidRPr="00A777AF">
        <w:rPr>
          <w:rFonts w:ascii="Garamond" w:hAnsi="Garamond"/>
          <w:sz w:val="28"/>
          <w:szCs w:val="28"/>
        </w:rPr>
        <w:t xml:space="preserve">I prodotti dovranno essere </w:t>
      </w:r>
      <w:r w:rsidRPr="008638F5">
        <w:rPr>
          <w:rFonts w:ascii="Garamond" w:hAnsi="Garamond"/>
          <w:sz w:val="28"/>
          <w:szCs w:val="28"/>
        </w:rPr>
        <w:t xml:space="preserve">inviati all’Associazione </w:t>
      </w:r>
      <w:proofErr w:type="gramStart"/>
      <w:r w:rsidRPr="008638F5">
        <w:rPr>
          <w:rFonts w:ascii="Garamond" w:hAnsi="Garamond"/>
          <w:sz w:val="28"/>
          <w:szCs w:val="28"/>
        </w:rPr>
        <w:t>“ Ex</w:t>
      </w:r>
      <w:proofErr w:type="gramEnd"/>
      <w:r w:rsidRPr="008638F5">
        <w:rPr>
          <w:rFonts w:ascii="Garamond" w:hAnsi="Garamond"/>
          <w:sz w:val="28"/>
          <w:szCs w:val="28"/>
        </w:rPr>
        <w:t>-Allievi della Piccola Opera della Redenzione. Via Alcide De Gasperi, 11. 80030 Visciano (NA)</w:t>
      </w:r>
      <w:r>
        <w:rPr>
          <w:rFonts w:ascii="Garamond" w:hAnsi="Garamond"/>
          <w:sz w:val="28"/>
          <w:szCs w:val="28"/>
        </w:rPr>
        <w:t xml:space="preserve">, oppure via </w:t>
      </w:r>
      <w:proofErr w:type="spellStart"/>
      <w:r>
        <w:rPr>
          <w:rFonts w:ascii="Garamond" w:hAnsi="Garamond"/>
          <w:sz w:val="28"/>
          <w:szCs w:val="28"/>
        </w:rPr>
        <w:t>e.mail</w:t>
      </w:r>
      <w:proofErr w:type="spellEnd"/>
      <w:r>
        <w:rPr>
          <w:rFonts w:ascii="Garamond" w:hAnsi="Garamond"/>
          <w:sz w:val="28"/>
          <w:szCs w:val="28"/>
        </w:rPr>
        <w:t xml:space="preserve">: </w:t>
      </w:r>
      <w:hyperlink r:id="rId7" w:history="1">
        <w:r w:rsidRPr="008468DA">
          <w:rPr>
            <w:rStyle w:val="Collegamentoipertestuale"/>
            <w:rFonts w:ascii="Garamond" w:hAnsi="Garamond"/>
            <w:sz w:val="28"/>
            <w:szCs w:val="28"/>
          </w:rPr>
          <w:t>associazionexallievi@blu.it</w:t>
        </w:r>
      </w:hyperlink>
      <w:r>
        <w:rPr>
          <w:rFonts w:ascii="Garamond" w:hAnsi="Garamond"/>
          <w:sz w:val="28"/>
          <w:szCs w:val="28"/>
        </w:rPr>
        <w:t xml:space="preserve"> specificando nell’oggetto della mail </w:t>
      </w:r>
      <w:r w:rsidRPr="009A4FB8">
        <w:rPr>
          <w:rFonts w:ascii="Garamond" w:hAnsi="Garamond"/>
          <w:b/>
          <w:bCs/>
          <w:sz w:val="28"/>
          <w:szCs w:val="28"/>
        </w:rPr>
        <w:t>il nome della scuola</w:t>
      </w:r>
      <w:r>
        <w:rPr>
          <w:rFonts w:ascii="Garamond" w:hAnsi="Garamond"/>
          <w:b/>
          <w:bCs/>
          <w:sz w:val="28"/>
          <w:szCs w:val="28"/>
        </w:rPr>
        <w:t xml:space="preserve"> e bando P. Arturo D’Onofrio 202</w:t>
      </w:r>
      <w:r w:rsidR="00E800E7">
        <w:rPr>
          <w:rFonts w:ascii="Garamond" w:hAnsi="Garamond"/>
          <w:b/>
          <w:bCs/>
          <w:sz w:val="28"/>
          <w:szCs w:val="28"/>
        </w:rPr>
        <w:t>5</w:t>
      </w:r>
      <w:r>
        <w:rPr>
          <w:rFonts w:ascii="Garamond" w:hAnsi="Garamond"/>
          <w:b/>
          <w:bCs/>
          <w:sz w:val="28"/>
          <w:szCs w:val="28"/>
        </w:rPr>
        <w:t>/202</w:t>
      </w:r>
      <w:r w:rsidR="00E800E7">
        <w:rPr>
          <w:rFonts w:ascii="Garamond" w:hAnsi="Garamond"/>
          <w:b/>
          <w:bCs/>
          <w:sz w:val="28"/>
          <w:szCs w:val="28"/>
        </w:rPr>
        <w:t>6</w:t>
      </w:r>
      <w:r>
        <w:rPr>
          <w:rFonts w:ascii="Garamond" w:hAnsi="Garamond"/>
          <w:b/>
          <w:bCs/>
          <w:sz w:val="28"/>
          <w:szCs w:val="28"/>
        </w:rPr>
        <w:t xml:space="preserve"> entro il </w:t>
      </w:r>
      <w:r w:rsidR="00365488">
        <w:rPr>
          <w:rFonts w:ascii="Garamond" w:hAnsi="Garamond"/>
          <w:b/>
          <w:bCs/>
          <w:sz w:val="28"/>
          <w:szCs w:val="28"/>
        </w:rPr>
        <w:t>3</w:t>
      </w:r>
      <w:r w:rsidR="00AD5CA2">
        <w:rPr>
          <w:rFonts w:ascii="Garamond" w:hAnsi="Garamond"/>
          <w:b/>
          <w:bCs/>
          <w:sz w:val="28"/>
          <w:szCs w:val="28"/>
        </w:rPr>
        <w:t xml:space="preserve">0 Novembre </w:t>
      </w:r>
      <w:r>
        <w:rPr>
          <w:rFonts w:ascii="Garamond" w:hAnsi="Garamond"/>
          <w:b/>
          <w:bCs/>
          <w:sz w:val="28"/>
          <w:szCs w:val="28"/>
        </w:rPr>
        <w:t>202</w:t>
      </w:r>
      <w:r w:rsidR="00102882">
        <w:rPr>
          <w:rFonts w:ascii="Garamond" w:hAnsi="Garamond"/>
          <w:b/>
          <w:bCs/>
          <w:sz w:val="28"/>
          <w:szCs w:val="28"/>
        </w:rPr>
        <w:t>6</w:t>
      </w:r>
      <w:r>
        <w:rPr>
          <w:rFonts w:ascii="Garamond" w:hAnsi="Garamond"/>
          <w:b/>
          <w:bCs/>
          <w:sz w:val="28"/>
          <w:szCs w:val="28"/>
        </w:rPr>
        <w:t>.</w:t>
      </w:r>
    </w:p>
    <w:p w14:paraId="1B7C7E88" w14:textId="77777777" w:rsidR="00625A60" w:rsidRPr="009A4FB8" w:rsidRDefault="00625A60" w:rsidP="00AD5CA2">
      <w:pPr>
        <w:pStyle w:val="Paragrafoelenco"/>
        <w:spacing w:line="360" w:lineRule="auto"/>
        <w:jc w:val="both"/>
        <w:rPr>
          <w:rFonts w:ascii="Garamond" w:hAnsi="Garamond"/>
          <w:sz w:val="28"/>
          <w:szCs w:val="28"/>
        </w:rPr>
      </w:pPr>
      <w:r w:rsidRPr="009A4FB8">
        <w:rPr>
          <w:rFonts w:ascii="Garamond" w:hAnsi="Garamond"/>
          <w:sz w:val="28"/>
          <w:szCs w:val="28"/>
        </w:rPr>
        <w:t>Tutte le opere inviate resteranno a disposizione dell’Associazione Ex-allievi della Piccola Opera della Redenzione e che si riserva la possibilità di riproduzione e utilizzo. Il materiale in concorso non verrà restituito</w:t>
      </w:r>
      <w:r>
        <w:rPr>
          <w:rFonts w:ascii="Garamond" w:hAnsi="Garamond"/>
          <w:sz w:val="28"/>
          <w:szCs w:val="28"/>
        </w:rPr>
        <w:t>.</w:t>
      </w:r>
    </w:p>
    <w:p w14:paraId="51D6797C" w14:textId="77777777" w:rsidR="00625A60" w:rsidRDefault="00625A60" w:rsidP="00E45156">
      <w:pPr>
        <w:pStyle w:val="Paragrafoelenco"/>
        <w:jc w:val="both"/>
        <w:rPr>
          <w:rFonts w:ascii="Garamond" w:hAnsi="Garamond"/>
          <w:sz w:val="28"/>
          <w:szCs w:val="28"/>
        </w:rPr>
      </w:pPr>
    </w:p>
    <w:p w14:paraId="68FB687F" w14:textId="6CD3B601" w:rsidR="00625A60" w:rsidRDefault="00625A60" w:rsidP="00625A60">
      <w:pPr>
        <w:pStyle w:val="Paragrafoelenc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Art. </w:t>
      </w:r>
      <w:r w:rsidR="00D64C40">
        <w:rPr>
          <w:rFonts w:ascii="Garamond" w:hAnsi="Garamond"/>
          <w:b/>
          <w:bCs/>
          <w:sz w:val="28"/>
          <w:szCs w:val="28"/>
        </w:rPr>
        <w:t>6</w:t>
      </w:r>
    </w:p>
    <w:p w14:paraId="0FE4BF69" w14:textId="77777777" w:rsidR="00625A60" w:rsidRDefault="00625A60" w:rsidP="00625A60">
      <w:pPr>
        <w:pStyle w:val="Paragrafoelenc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Commissione esaminatrice</w:t>
      </w:r>
    </w:p>
    <w:p w14:paraId="558FC881" w14:textId="77777777" w:rsidR="00625A60" w:rsidRDefault="00625A60" w:rsidP="00625A60">
      <w:pPr>
        <w:pStyle w:val="Paragrafoelenco"/>
        <w:jc w:val="center"/>
        <w:rPr>
          <w:rFonts w:ascii="Garamond" w:hAnsi="Garamond"/>
          <w:b/>
          <w:bCs/>
          <w:sz w:val="28"/>
          <w:szCs w:val="28"/>
        </w:rPr>
      </w:pPr>
    </w:p>
    <w:p w14:paraId="080BE0E5" w14:textId="5BAC0A04" w:rsidR="00625A60" w:rsidRPr="00BA6C18" w:rsidRDefault="00625A60" w:rsidP="00AD5CA2">
      <w:pPr>
        <w:jc w:val="both"/>
        <w:rPr>
          <w:rFonts w:ascii="Garamond" w:hAnsi="Garamond"/>
          <w:sz w:val="28"/>
          <w:szCs w:val="28"/>
        </w:rPr>
      </w:pPr>
      <w:r w:rsidRPr="00BA6C18">
        <w:rPr>
          <w:rFonts w:ascii="Garamond" w:hAnsi="Garamond"/>
          <w:sz w:val="28"/>
          <w:szCs w:val="28"/>
        </w:rPr>
        <w:t>I lavori saranno valutati da una commissione composta da docenti,</w:t>
      </w:r>
      <w:r w:rsidR="00BA6C18">
        <w:rPr>
          <w:rFonts w:ascii="Garamond" w:hAnsi="Garamond"/>
          <w:sz w:val="28"/>
          <w:szCs w:val="28"/>
        </w:rPr>
        <w:t xml:space="preserve"> e da esperti dell’Associazione</w:t>
      </w:r>
      <w:r w:rsidRPr="00BA6C18">
        <w:rPr>
          <w:rFonts w:ascii="Garamond" w:hAnsi="Garamond"/>
          <w:sz w:val="28"/>
          <w:szCs w:val="28"/>
        </w:rPr>
        <w:t>.</w:t>
      </w:r>
    </w:p>
    <w:p w14:paraId="4ABF7779" w14:textId="77777777" w:rsidR="00625A60" w:rsidRDefault="00625A60" w:rsidP="00AD5CA2">
      <w:pPr>
        <w:pStyle w:val="Paragrafoelenco"/>
        <w:ind w:left="0"/>
        <w:jc w:val="center"/>
        <w:rPr>
          <w:rFonts w:ascii="Garamond" w:hAnsi="Garamond"/>
          <w:b/>
          <w:bCs/>
          <w:sz w:val="28"/>
          <w:szCs w:val="28"/>
        </w:rPr>
      </w:pPr>
    </w:p>
    <w:p w14:paraId="2E574555" w14:textId="1C5BF2FC" w:rsidR="00625A60" w:rsidRDefault="00625A60" w:rsidP="00AD5CA2">
      <w:pPr>
        <w:pStyle w:val="Paragrafoelenco"/>
        <w:ind w:left="0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Art. </w:t>
      </w:r>
      <w:r w:rsidR="00D64C40">
        <w:rPr>
          <w:rFonts w:ascii="Garamond" w:hAnsi="Garamond"/>
          <w:b/>
          <w:bCs/>
          <w:sz w:val="28"/>
          <w:szCs w:val="28"/>
        </w:rPr>
        <w:t>7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</w:p>
    <w:p w14:paraId="650BA8B1" w14:textId="77777777" w:rsidR="00625A60" w:rsidRDefault="00625A60" w:rsidP="00AD5CA2">
      <w:pPr>
        <w:pStyle w:val="Paragrafoelenco"/>
        <w:ind w:left="0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Valutazione degli elaborati</w:t>
      </w:r>
    </w:p>
    <w:p w14:paraId="0B536DD7" w14:textId="77777777" w:rsidR="00625A60" w:rsidRDefault="00625A60" w:rsidP="00AD5CA2">
      <w:pPr>
        <w:pStyle w:val="Paragrafoelenco"/>
        <w:ind w:left="0"/>
        <w:jc w:val="center"/>
        <w:rPr>
          <w:rFonts w:ascii="Garamond" w:hAnsi="Garamond"/>
          <w:b/>
          <w:bCs/>
          <w:sz w:val="28"/>
          <w:szCs w:val="28"/>
        </w:rPr>
      </w:pPr>
    </w:p>
    <w:p w14:paraId="6B6145FA" w14:textId="5B430673" w:rsidR="005C3C00" w:rsidRPr="00BA6C18" w:rsidRDefault="00625A60" w:rsidP="00AD5CA2">
      <w:pPr>
        <w:spacing w:line="360" w:lineRule="auto"/>
        <w:rPr>
          <w:rFonts w:ascii="Garamond" w:hAnsi="Garamond"/>
          <w:sz w:val="28"/>
          <w:szCs w:val="28"/>
        </w:rPr>
      </w:pPr>
      <w:r w:rsidRPr="00BA6C18">
        <w:rPr>
          <w:rFonts w:ascii="Garamond" w:hAnsi="Garamond"/>
          <w:sz w:val="28"/>
          <w:szCs w:val="28"/>
        </w:rPr>
        <w:t>La Commissione selezionerà i lavori ritenuti di maggior interesse per ciascuna categoria, tenendo conto dei seguenti criteri: - Coerenza dell’elaborato con il tema proposto; - Capacità di veicolare il messaggio in maniera efficace e innovativa; - Grado di creatività nella</w:t>
      </w:r>
      <w:r w:rsidR="00BA6C18">
        <w:rPr>
          <w:rFonts w:ascii="Garamond" w:hAnsi="Garamond"/>
          <w:sz w:val="28"/>
          <w:szCs w:val="28"/>
        </w:rPr>
        <w:t xml:space="preserve"> forma e nel contenuto proposto</w:t>
      </w:r>
    </w:p>
    <w:p w14:paraId="0FAB95FD" w14:textId="2F15C746" w:rsidR="005C3C00" w:rsidRDefault="005C3C00" w:rsidP="005C3C00">
      <w:pPr>
        <w:pStyle w:val="Paragrafoelenco"/>
        <w:jc w:val="center"/>
        <w:rPr>
          <w:rFonts w:ascii="Garamond" w:hAnsi="Garamond"/>
          <w:b/>
          <w:bCs/>
          <w:sz w:val="28"/>
          <w:szCs w:val="28"/>
        </w:rPr>
      </w:pPr>
      <w:r w:rsidRPr="005C3C00">
        <w:rPr>
          <w:rFonts w:ascii="Garamond" w:hAnsi="Garamond"/>
          <w:b/>
          <w:bCs/>
          <w:sz w:val="28"/>
          <w:szCs w:val="28"/>
        </w:rPr>
        <w:t xml:space="preserve">Art. </w:t>
      </w:r>
      <w:r w:rsidR="00D64C40">
        <w:rPr>
          <w:rFonts w:ascii="Garamond" w:hAnsi="Garamond"/>
          <w:b/>
          <w:bCs/>
          <w:sz w:val="28"/>
          <w:szCs w:val="28"/>
        </w:rPr>
        <w:t>8</w:t>
      </w:r>
      <w:r w:rsidRPr="005C3C00">
        <w:rPr>
          <w:rFonts w:ascii="Garamond" w:hAnsi="Garamond"/>
          <w:b/>
          <w:bCs/>
          <w:sz w:val="28"/>
          <w:szCs w:val="28"/>
        </w:rPr>
        <w:t xml:space="preserve"> </w:t>
      </w:r>
      <w:r w:rsidR="00D64C40">
        <w:rPr>
          <w:rFonts w:ascii="Garamond" w:hAnsi="Garamond"/>
          <w:b/>
          <w:bCs/>
          <w:sz w:val="28"/>
          <w:szCs w:val="28"/>
        </w:rPr>
        <w:t>Sitografia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</w:p>
    <w:p w14:paraId="228088C0" w14:textId="77777777" w:rsidR="00D64C40" w:rsidRDefault="0091176C" w:rsidP="00D64C40">
      <w:hyperlink r:id="rId8" w:history="1">
        <w:r w:rsidR="00D64C40" w:rsidRPr="00FC3D3D">
          <w:rPr>
            <w:rStyle w:val="Collegamentoipertestuale"/>
          </w:rPr>
          <w:t>https://www.c-mdr.org/</w:t>
        </w:r>
      </w:hyperlink>
    </w:p>
    <w:p w14:paraId="380AE652" w14:textId="77777777" w:rsidR="00D64C40" w:rsidRDefault="0091176C" w:rsidP="00D64C40">
      <w:hyperlink r:id="rId9" w:history="1">
        <w:r w:rsidR="00D64C40" w:rsidRPr="00FC3D3D">
          <w:rPr>
            <w:rStyle w:val="Collegamentoipertestuale"/>
          </w:rPr>
          <w:t>https://www.smontanaro.altervista.org/index.html</w:t>
        </w:r>
      </w:hyperlink>
    </w:p>
    <w:p w14:paraId="1532B6F3" w14:textId="77777777" w:rsidR="00D64C40" w:rsidRDefault="0091176C" w:rsidP="00D64C40">
      <w:hyperlink r:id="rId10" w:history="1">
        <w:r w:rsidR="00D64C40" w:rsidRPr="00FC3D3D">
          <w:rPr>
            <w:rStyle w:val="Collegamentoipertestuale"/>
          </w:rPr>
          <w:t>https://www.ilvincolo.com/</w:t>
        </w:r>
      </w:hyperlink>
    </w:p>
    <w:p w14:paraId="55A155FA" w14:textId="77777777" w:rsidR="00D64C40" w:rsidRDefault="0091176C" w:rsidP="00D64C40">
      <w:hyperlink r:id="rId11" w:history="1">
        <w:r w:rsidR="00D64C40" w:rsidRPr="00FC3D3D">
          <w:rPr>
            <w:rStyle w:val="Collegamentoipertestuale"/>
          </w:rPr>
          <w:t>https://www.facebook.com/profile.php?id=100002353527977&amp;locale=it_IT</w:t>
        </w:r>
      </w:hyperlink>
    </w:p>
    <w:p w14:paraId="296C3F86" w14:textId="38CDBA24" w:rsidR="00D64C40" w:rsidRDefault="0091176C" w:rsidP="00D64C40">
      <w:pPr>
        <w:rPr>
          <w:rStyle w:val="Collegamentoipertestuale"/>
        </w:rPr>
      </w:pPr>
      <w:hyperlink r:id="rId12" w:history="1">
        <w:r w:rsidR="00D64C40" w:rsidRPr="00FC3D3D">
          <w:rPr>
            <w:rStyle w:val="Collegamentoipertestuale"/>
          </w:rPr>
          <w:t>https://www.facebook.com/people/Radio-Carpine-Visciano/100052694334111/</w:t>
        </w:r>
      </w:hyperlink>
    </w:p>
    <w:p w14:paraId="7FAB75F6" w14:textId="42B3FD6F" w:rsidR="00D64C40" w:rsidRPr="00BA6C18" w:rsidRDefault="0091176C" w:rsidP="00BA6C18">
      <w:hyperlink r:id="rId13" w:history="1">
        <w:r w:rsidR="00D64C40" w:rsidRPr="008846F6">
          <w:rPr>
            <w:rStyle w:val="Collegamentoipertestuale"/>
          </w:rPr>
          <w:t>https://www.c-mdr.org/mov.redenzionista.html</w:t>
        </w:r>
      </w:hyperlink>
      <w:r w:rsidR="00D64C40">
        <w:t xml:space="preserve"> </w:t>
      </w:r>
    </w:p>
    <w:p w14:paraId="71F754D4" w14:textId="6C1F80AE" w:rsidR="00625A60" w:rsidRDefault="00625A60" w:rsidP="00625A60">
      <w:pPr>
        <w:spacing w:after="0"/>
        <w:ind w:left="360"/>
        <w:jc w:val="center"/>
        <w:rPr>
          <w:rFonts w:ascii="Garamond" w:hAnsi="Garamond"/>
          <w:b/>
          <w:bCs/>
          <w:sz w:val="28"/>
          <w:szCs w:val="28"/>
        </w:rPr>
      </w:pPr>
      <w:r w:rsidRPr="00511DA9">
        <w:rPr>
          <w:rFonts w:ascii="Garamond" w:hAnsi="Garamond"/>
          <w:b/>
          <w:bCs/>
          <w:sz w:val="28"/>
          <w:szCs w:val="28"/>
        </w:rPr>
        <w:lastRenderedPageBreak/>
        <w:t xml:space="preserve">Art. </w:t>
      </w:r>
      <w:r w:rsidR="00D64C40">
        <w:rPr>
          <w:rFonts w:ascii="Garamond" w:hAnsi="Garamond"/>
          <w:b/>
          <w:bCs/>
          <w:sz w:val="28"/>
          <w:szCs w:val="28"/>
        </w:rPr>
        <w:t>9</w:t>
      </w:r>
    </w:p>
    <w:p w14:paraId="387E33B7" w14:textId="77777777" w:rsidR="00625A60" w:rsidRPr="00511DA9" w:rsidRDefault="00625A60" w:rsidP="00625A60">
      <w:pPr>
        <w:spacing w:after="0"/>
        <w:ind w:left="360"/>
        <w:jc w:val="center"/>
        <w:rPr>
          <w:rFonts w:ascii="Garamond" w:hAnsi="Garamond"/>
          <w:b/>
          <w:bCs/>
          <w:sz w:val="28"/>
          <w:szCs w:val="28"/>
        </w:rPr>
      </w:pPr>
      <w:r w:rsidRPr="00511DA9">
        <w:rPr>
          <w:rFonts w:ascii="Garamond" w:hAnsi="Garamond"/>
          <w:b/>
          <w:bCs/>
          <w:sz w:val="28"/>
          <w:szCs w:val="28"/>
        </w:rPr>
        <w:t>Premiazione</w:t>
      </w:r>
    </w:p>
    <w:p w14:paraId="5C92C021" w14:textId="25044203" w:rsidR="00625A60" w:rsidRPr="00193E61" w:rsidRDefault="00625A60" w:rsidP="00625A60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             </w:t>
      </w:r>
      <w:r w:rsidRPr="00193E61">
        <w:rPr>
          <w:rFonts w:ascii="Garamond" w:hAnsi="Garamond"/>
          <w:sz w:val="28"/>
          <w:szCs w:val="28"/>
        </w:rPr>
        <w:t>Sono previsti i seguenti premi:</w:t>
      </w:r>
      <w:r w:rsidR="00D64C40">
        <w:rPr>
          <w:rFonts w:ascii="Garamond" w:hAnsi="Garamond"/>
          <w:sz w:val="28"/>
          <w:szCs w:val="28"/>
        </w:rPr>
        <w:t xml:space="preserve"> per la scuola secondaria di I° grado</w:t>
      </w:r>
    </w:p>
    <w:p w14:paraId="04E1AB3A" w14:textId="522BED52" w:rsidR="00625A60" w:rsidRPr="00476396" w:rsidRDefault="00625A60" w:rsidP="00625A60">
      <w:pPr>
        <w:ind w:left="567"/>
        <w:jc w:val="both"/>
        <w:rPr>
          <w:rFonts w:ascii="Garamond" w:hAnsi="Garamond"/>
          <w:sz w:val="28"/>
          <w:szCs w:val="28"/>
        </w:rPr>
      </w:pPr>
      <w:r w:rsidRPr="00476396">
        <w:rPr>
          <w:rFonts w:ascii="Garamond" w:hAnsi="Garamond"/>
          <w:sz w:val="28"/>
          <w:szCs w:val="28"/>
        </w:rPr>
        <w:t xml:space="preserve">Primo premio </w:t>
      </w:r>
      <w:r w:rsidR="00BA424B">
        <w:rPr>
          <w:rFonts w:ascii="Garamond" w:hAnsi="Garamond"/>
          <w:sz w:val="28"/>
          <w:szCs w:val="28"/>
        </w:rPr>
        <w:t xml:space="preserve">Buono del valore di </w:t>
      </w:r>
      <w:r w:rsidR="00AD5CA2">
        <w:rPr>
          <w:rFonts w:ascii="Garamond" w:hAnsi="Garamond"/>
          <w:sz w:val="28"/>
          <w:szCs w:val="28"/>
        </w:rPr>
        <w:t>25</w:t>
      </w:r>
      <w:r w:rsidRPr="00476396">
        <w:rPr>
          <w:rFonts w:ascii="Garamond" w:hAnsi="Garamond"/>
          <w:sz w:val="28"/>
          <w:szCs w:val="28"/>
        </w:rPr>
        <w:t>0,00€</w:t>
      </w:r>
    </w:p>
    <w:p w14:paraId="60727F80" w14:textId="2D4EEF12" w:rsidR="00625A60" w:rsidRPr="00476396" w:rsidRDefault="00625A60" w:rsidP="00625A60">
      <w:pPr>
        <w:ind w:left="567"/>
        <w:jc w:val="both"/>
        <w:rPr>
          <w:rFonts w:ascii="Garamond" w:hAnsi="Garamond"/>
          <w:sz w:val="28"/>
          <w:szCs w:val="28"/>
        </w:rPr>
      </w:pPr>
      <w:r w:rsidRPr="00476396">
        <w:rPr>
          <w:rFonts w:ascii="Garamond" w:hAnsi="Garamond"/>
          <w:sz w:val="28"/>
          <w:szCs w:val="28"/>
        </w:rPr>
        <w:t xml:space="preserve">Secondo premio </w:t>
      </w:r>
      <w:r w:rsidR="00BA7181">
        <w:rPr>
          <w:rFonts w:ascii="Garamond" w:hAnsi="Garamond"/>
          <w:sz w:val="28"/>
          <w:szCs w:val="28"/>
        </w:rPr>
        <w:t xml:space="preserve">Buono del valore di </w:t>
      </w:r>
      <w:r w:rsidR="004925A4">
        <w:rPr>
          <w:rFonts w:ascii="Garamond" w:hAnsi="Garamond"/>
          <w:sz w:val="28"/>
          <w:szCs w:val="28"/>
        </w:rPr>
        <w:t>2</w:t>
      </w:r>
      <w:r w:rsidRPr="00476396">
        <w:rPr>
          <w:rFonts w:ascii="Garamond" w:hAnsi="Garamond"/>
          <w:sz w:val="28"/>
          <w:szCs w:val="28"/>
        </w:rPr>
        <w:t>00,00€</w:t>
      </w:r>
    </w:p>
    <w:p w14:paraId="23922A84" w14:textId="1AFDBE9A" w:rsidR="00625A60" w:rsidRDefault="00625A60" w:rsidP="00625A60">
      <w:pPr>
        <w:ind w:left="567"/>
        <w:jc w:val="both"/>
        <w:rPr>
          <w:rFonts w:ascii="Garamond" w:hAnsi="Garamond"/>
          <w:sz w:val="28"/>
          <w:szCs w:val="28"/>
        </w:rPr>
      </w:pPr>
      <w:r w:rsidRPr="00476396">
        <w:rPr>
          <w:rFonts w:ascii="Garamond" w:hAnsi="Garamond"/>
          <w:sz w:val="28"/>
          <w:szCs w:val="28"/>
        </w:rPr>
        <w:t>Terzo premio</w:t>
      </w:r>
      <w:r w:rsidR="000834D0" w:rsidRPr="000834D0">
        <w:rPr>
          <w:rFonts w:ascii="Garamond" w:hAnsi="Garamond"/>
          <w:sz w:val="28"/>
          <w:szCs w:val="28"/>
        </w:rPr>
        <w:t xml:space="preserve"> </w:t>
      </w:r>
      <w:r w:rsidR="000834D0">
        <w:rPr>
          <w:rFonts w:ascii="Garamond" w:hAnsi="Garamond"/>
          <w:sz w:val="28"/>
          <w:szCs w:val="28"/>
        </w:rPr>
        <w:t>Buono del valore di</w:t>
      </w:r>
      <w:r w:rsidRPr="00476396">
        <w:rPr>
          <w:rFonts w:ascii="Garamond" w:hAnsi="Garamond"/>
          <w:sz w:val="28"/>
          <w:szCs w:val="28"/>
        </w:rPr>
        <w:t xml:space="preserve"> </w:t>
      </w:r>
      <w:r w:rsidR="004925A4">
        <w:rPr>
          <w:rFonts w:ascii="Garamond" w:hAnsi="Garamond"/>
          <w:sz w:val="28"/>
          <w:szCs w:val="28"/>
        </w:rPr>
        <w:t>1</w:t>
      </w:r>
      <w:r w:rsidRPr="00476396">
        <w:rPr>
          <w:rFonts w:ascii="Garamond" w:hAnsi="Garamond"/>
          <w:sz w:val="28"/>
          <w:szCs w:val="28"/>
        </w:rPr>
        <w:t>00,00 €</w:t>
      </w:r>
    </w:p>
    <w:p w14:paraId="5B1CCD1B" w14:textId="3689E09F" w:rsidR="00D64C40" w:rsidRDefault="00D64C40" w:rsidP="00625A60">
      <w:pPr>
        <w:ind w:left="567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Sono previsti i seguenti premi per la scuola secondaria di II° grado</w:t>
      </w:r>
    </w:p>
    <w:p w14:paraId="559DE892" w14:textId="2A3BD79D" w:rsidR="00D64C40" w:rsidRPr="00476396" w:rsidRDefault="00D64C40" w:rsidP="00D64C40">
      <w:pPr>
        <w:ind w:left="567"/>
        <w:jc w:val="both"/>
        <w:rPr>
          <w:rFonts w:ascii="Garamond" w:hAnsi="Garamond"/>
          <w:sz w:val="28"/>
          <w:szCs w:val="28"/>
        </w:rPr>
      </w:pPr>
      <w:r w:rsidRPr="00476396">
        <w:rPr>
          <w:rFonts w:ascii="Garamond" w:hAnsi="Garamond"/>
          <w:sz w:val="28"/>
          <w:szCs w:val="28"/>
        </w:rPr>
        <w:t>Primo premio</w:t>
      </w:r>
      <w:r w:rsidR="000834D0">
        <w:rPr>
          <w:rFonts w:ascii="Garamond" w:hAnsi="Garamond"/>
          <w:sz w:val="28"/>
          <w:szCs w:val="28"/>
        </w:rPr>
        <w:t xml:space="preserve"> Buono del valore di</w:t>
      </w:r>
      <w:r w:rsidRPr="00476396">
        <w:rPr>
          <w:rFonts w:ascii="Garamond" w:hAnsi="Garamond"/>
          <w:sz w:val="28"/>
          <w:szCs w:val="28"/>
        </w:rPr>
        <w:t xml:space="preserve"> </w:t>
      </w:r>
      <w:r w:rsidR="00AD5CA2">
        <w:rPr>
          <w:rFonts w:ascii="Garamond" w:hAnsi="Garamond"/>
          <w:sz w:val="28"/>
          <w:szCs w:val="28"/>
        </w:rPr>
        <w:t>35</w:t>
      </w:r>
      <w:r w:rsidRPr="00476396">
        <w:rPr>
          <w:rFonts w:ascii="Garamond" w:hAnsi="Garamond"/>
          <w:sz w:val="28"/>
          <w:szCs w:val="28"/>
        </w:rPr>
        <w:t>0,00€</w:t>
      </w:r>
    </w:p>
    <w:p w14:paraId="25F01204" w14:textId="736572FC" w:rsidR="00D64C40" w:rsidRPr="00476396" w:rsidRDefault="00D64C40" w:rsidP="00D64C40">
      <w:pPr>
        <w:ind w:left="567"/>
        <w:jc w:val="both"/>
        <w:rPr>
          <w:rFonts w:ascii="Garamond" w:hAnsi="Garamond"/>
          <w:sz w:val="28"/>
          <w:szCs w:val="28"/>
        </w:rPr>
      </w:pPr>
      <w:r w:rsidRPr="00476396">
        <w:rPr>
          <w:rFonts w:ascii="Garamond" w:hAnsi="Garamond"/>
          <w:sz w:val="28"/>
          <w:szCs w:val="28"/>
        </w:rPr>
        <w:t xml:space="preserve">Secondo premio </w:t>
      </w:r>
      <w:r w:rsidR="00D8195F">
        <w:rPr>
          <w:rFonts w:ascii="Garamond" w:hAnsi="Garamond"/>
          <w:sz w:val="28"/>
          <w:szCs w:val="28"/>
        </w:rPr>
        <w:t xml:space="preserve">Buono del valore di </w:t>
      </w:r>
      <w:r w:rsidR="000727C3">
        <w:rPr>
          <w:rFonts w:ascii="Garamond" w:hAnsi="Garamond"/>
          <w:sz w:val="28"/>
          <w:szCs w:val="28"/>
        </w:rPr>
        <w:t>250</w:t>
      </w:r>
      <w:r w:rsidRPr="00476396">
        <w:rPr>
          <w:rFonts w:ascii="Garamond" w:hAnsi="Garamond"/>
          <w:sz w:val="28"/>
          <w:szCs w:val="28"/>
        </w:rPr>
        <w:t>,00€</w:t>
      </w:r>
    </w:p>
    <w:p w14:paraId="05EFE94A" w14:textId="3BCACFBC" w:rsidR="00D64C40" w:rsidRDefault="00D64C40" w:rsidP="00D64C40">
      <w:pPr>
        <w:ind w:left="567"/>
        <w:jc w:val="both"/>
        <w:rPr>
          <w:rFonts w:ascii="Garamond" w:hAnsi="Garamond"/>
          <w:sz w:val="28"/>
          <w:szCs w:val="28"/>
        </w:rPr>
      </w:pPr>
      <w:r w:rsidRPr="00476396">
        <w:rPr>
          <w:rFonts w:ascii="Garamond" w:hAnsi="Garamond"/>
          <w:sz w:val="28"/>
          <w:szCs w:val="28"/>
        </w:rPr>
        <w:t xml:space="preserve">Terzo premio </w:t>
      </w:r>
      <w:r w:rsidR="00D8195F">
        <w:rPr>
          <w:rFonts w:ascii="Garamond" w:hAnsi="Garamond"/>
          <w:sz w:val="28"/>
          <w:szCs w:val="28"/>
        </w:rPr>
        <w:t xml:space="preserve">Buono del valore di </w:t>
      </w:r>
      <w:r>
        <w:rPr>
          <w:rFonts w:ascii="Garamond" w:hAnsi="Garamond"/>
          <w:sz w:val="28"/>
          <w:szCs w:val="28"/>
        </w:rPr>
        <w:t>1</w:t>
      </w:r>
      <w:r w:rsidRPr="00476396">
        <w:rPr>
          <w:rFonts w:ascii="Garamond" w:hAnsi="Garamond"/>
          <w:sz w:val="28"/>
          <w:szCs w:val="28"/>
        </w:rPr>
        <w:t>00,00 €</w:t>
      </w:r>
    </w:p>
    <w:p w14:paraId="627B07C1" w14:textId="07E3A466" w:rsidR="00D64C40" w:rsidRPr="00476396" w:rsidRDefault="00D64C40" w:rsidP="00625A60">
      <w:pPr>
        <w:ind w:left="567"/>
        <w:jc w:val="both"/>
        <w:rPr>
          <w:rFonts w:ascii="Garamond" w:hAnsi="Garamond"/>
          <w:sz w:val="28"/>
          <w:szCs w:val="28"/>
        </w:rPr>
      </w:pPr>
    </w:p>
    <w:p w14:paraId="3975DBB3" w14:textId="77777777" w:rsidR="00625A60" w:rsidRDefault="00625A60" w:rsidP="00625A60">
      <w:pPr>
        <w:pStyle w:val="Paragrafoelenco"/>
      </w:pPr>
    </w:p>
    <w:p w14:paraId="797A4262" w14:textId="094BF1B0" w:rsidR="00625A60" w:rsidRPr="00511DA9" w:rsidRDefault="00625A60" w:rsidP="00BA6C18">
      <w:pPr>
        <w:pStyle w:val="Paragrafoelenco"/>
        <w:rPr>
          <w:rFonts w:ascii="Garamond" w:hAnsi="Garamond"/>
          <w:sz w:val="28"/>
          <w:szCs w:val="28"/>
        </w:rPr>
      </w:pPr>
      <w:r w:rsidRPr="00511DA9">
        <w:rPr>
          <w:rFonts w:ascii="Garamond" w:hAnsi="Garamond"/>
          <w:sz w:val="28"/>
          <w:szCs w:val="28"/>
        </w:rPr>
        <w:t>I vincitori saranno premiati nel corso di una cerimonia ufficiale che si terrà entro la fine dell’anno scolastico 20</w:t>
      </w:r>
      <w:r>
        <w:rPr>
          <w:rFonts w:ascii="Garamond" w:hAnsi="Garamond"/>
          <w:sz w:val="28"/>
          <w:szCs w:val="28"/>
        </w:rPr>
        <w:t>2</w:t>
      </w:r>
      <w:r w:rsidR="00102882">
        <w:rPr>
          <w:rFonts w:ascii="Garamond" w:hAnsi="Garamond"/>
          <w:sz w:val="28"/>
          <w:szCs w:val="28"/>
        </w:rPr>
        <w:t>5</w:t>
      </w:r>
      <w:r>
        <w:rPr>
          <w:rFonts w:ascii="Garamond" w:hAnsi="Garamond"/>
          <w:sz w:val="28"/>
          <w:szCs w:val="28"/>
        </w:rPr>
        <w:t>/2</w:t>
      </w:r>
      <w:r w:rsidR="00102882">
        <w:rPr>
          <w:rFonts w:ascii="Garamond" w:hAnsi="Garamond"/>
          <w:sz w:val="28"/>
          <w:szCs w:val="28"/>
        </w:rPr>
        <w:t>026</w:t>
      </w:r>
      <w:r w:rsidRPr="00511DA9">
        <w:rPr>
          <w:rFonts w:ascii="Garamond" w:hAnsi="Garamond"/>
          <w:sz w:val="28"/>
          <w:szCs w:val="28"/>
        </w:rPr>
        <w:t xml:space="preserve">, presumibilmente a </w:t>
      </w:r>
      <w:r w:rsidR="00E800E7">
        <w:rPr>
          <w:rFonts w:ascii="Garamond" w:hAnsi="Garamond"/>
          <w:sz w:val="28"/>
          <w:szCs w:val="28"/>
        </w:rPr>
        <w:t>Visciano (NA)</w:t>
      </w:r>
      <w:r>
        <w:rPr>
          <w:rFonts w:ascii="Garamond" w:hAnsi="Garamond"/>
          <w:sz w:val="28"/>
          <w:szCs w:val="28"/>
        </w:rPr>
        <w:t>,</w:t>
      </w:r>
      <w:r w:rsidRPr="00511DA9">
        <w:rPr>
          <w:rFonts w:ascii="Garamond" w:hAnsi="Garamond"/>
          <w:sz w:val="28"/>
          <w:szCs w:val="28"/>
        </w:rPr>
        <w:t xml:space="preserve"> con data e modalità da definirsi in una successiva comunicazione. </w:t>
      </w:r>
      <w:r w:rsidR="00576EAA">
        <w:rPr>
          <w:rFonts w:ascii="Garamond" w:hAnsi="Garamond"/>
          <w:sz w:val="28"/>
          <w:szCs w:val="28"/>
        </w:rPr>
        <w:br/>
      </w:r>
      <w:r w:rsidR="00576EAA" w:rsidRPr="00A777AF">
        <w:rPr>
          <w:rFonts w:ascii="Garamond" w:hAnsi="Garamond"/>
          <w:sz w:val="28"/>
          <w:szCs w:val="28"/>
        </w:rPr>
        <w:t>La Commissione potrà proporre, altresì,</w:t>
      </w:r>
      <w:r w:rsidRPr="00A777AF">
        <w:rPr>
          <w:rFonts w:ascii="Garamond" w:hAnsi="Garamond"/>
          <w:sz w:val="28"/>
          <w:szCs w:val="28"/>
        </w:rPr>
        <w:t xml:space="preserve"> la</w:t>
      </w:r>
      <w:r w:rsidR="00576EAA" w:rsidRPr="00A777AF">
        <w:rPr>
          <w:rFonts w:ascii="Garamond" w:hAnsi="Garamond"/>
          <w:sz w:val="28"/>
          <w:szCs w:val="28"/>
        </w:rPr>
        <w:t xml:space="preserve"> pubblicazione e la diffusione dei lavori premiati. </w:t>
      </w:r>
    </w:p>
    <w:p w14:paraId="6F9070BD" w14:textId="6B73B999" w:rsidR="00625A60" w:rsidRDefault="00625A60" w:rsidP="00576EAA">
      <w:pPr>
        <w:ind w:left="709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Gli studenti saranno invitati ad una visita guidata </w:t>
      </w:r>
      <w:r w:rsidR="00576EAA" w:rsidRPr="00A777AF">
        <w:rPr>
          <w:rFonts w:ascii="Garamond" w:hAnsi="Garamond"/>
          <w:sz w:val="28"/>
          <w:szCs w:val="28"/>
        </w:rPr>
        <w:t>in alcuni luoghi significativi legati alla vita e alle Opere del Servo di Dio</w:t>
      </w:r>
      <w:r w:rsidR="00576EAA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P. Arturo</w:t>
      </w:r>
      <w:r w:rsidR="00576EAA">
        <w:rPr>
          <w:rFonts w:ascii="Garamond" w:hAnsi="Garamond"/>
          <w:sz w:val="28"/>
          <w:szCs w:val="28"/>
        </w:rPr>
        <w:t xml:space="preserve"> D’Onofrio</w:t>
      </w:r>
      <w:r w:rsidR="000727C3">
        <w:rPr>
          <w:rFonts w:ascii="Garamond" w:hAnsi="Garamond"/>
          <w:sz w:val="28"/>
          <w:szCs w:val="28"/>
        </w:rPr>
        <w:t xml:space="preserve"> in Visciano (NA).</w:t>
      </w:r>
      <w:r w:rsidR="00576EAA">
        <w:rPr>
          <w:rFonts w:ascii="Garamond" w:hAnsi="Garamond"/>
          <w:sz w:val="28"/>
          <w:szCs w:val="28"/>
        </w:rPr>
        <w:br/>
        <w:t xml:space="preserve">Responsabile del progetto: </w:t>
      </w:r>
      <w:r w:rsidR="004925A4">
        <w:rPr>
          <w:rFonts w:ascii="Garamond" w:hAnsi="Garamond"/>
          <w:sz w:val="28"/>
          <w:szCs w:val="28"/>
        </w:rPr>
        <w:t>prof. Vittorio Campagna</w:t>
      </w:r>
      <w:r w:rsidR="00576EAA">
        <w:rPr>
          <w:rFonts w:ascii="Garamond" w:hAnsi="Garamond"/>
          <w:sz w:val="28"/>
          <w:szCs w:val="28"/>
        </w:rPr>
        <w:t>, tel.</w:t>
      </w:r>
      <w:r>
        <w:rPr>
          <w:rFonts w:ascii="Garamond" w:hAnsi="Garamond"/>
          <w:sz w:val="28"/>
          <w:szCs w:val="28"/>
        </w:rPr>
        <w:t xml:space="preserve">  3477391194.</w:t>
      </w:r>
      <w:r w:rsidR="00576EAA">
        <w:rPr>
          <w:rFonts w:ascii="Garamond" w:hAnsi="Garamond"/>
          <w:sz w:val="28"/>
          <w:szCs w:val="28"/>
        </w:rPr>
        <w:br/>
      </w:r>
      <w:r>
        <w:rPr>
          <w:rFonts w:ascii="Garamond" w:hAnsi="Garamond"/>
          <w:sz w:val="28"/>
          <w:szCs w:val="28"/>
        </w:rPr>
        <w:t>Per informazioni</w:t>
      </w:r>
      <w:r w:rsidR="00576EAA">
        <w:rPr>
          <w:rFonts w:ascii="Garamond" w:hAnsi="Garamond"/>
          <w:sz w:val="28"/>
          <w:szCs w:val="28"/>
        </w:rPr>
        <w:t xml:space="preserve">: </w:t>
      </w:r>
      <w:r>
        <w:rPr>
          <w:rFonts w:ascii="Garamond" w:hAnsi="Garamond"/>
          <w:sz w:val="28"/>
          <w:szCs w:val="28"/>
        </w:rPr>
        <w:t>prof. Pellegrino Gambardella</w:t>
      </w:r>
      <w:r w:rsidR="00576EAA">
        <w:rPr>
          <w:rFonts w:ascii="Garamond" w:hAnsi="Garamond"/>
          <w:sz w:val="28"/>
          <w:szCs w:val="28"/>
        </w:rPr>
        <w:t>, tel.</w:t>
      </w:r>
      <w:r>
        <w:rPr>
          <w:rFonts w:ascii="Garamond" w:hAnsi="Garamond"/>
          <w:sz w:val="28"/>
          <w:szCs w:val="28"/>
        </w:rPr>
        <w:t xml:space="preserve"> 3473908048</w:t>
      </w:r>
    </w:p>
    <w:p w14:paraId="1341F873" w14:textId="20169BF8" w:rsidR="00625A60" w:rsidRPr="00511DA9" w:rsidRDefault="00625A60" w:rsidP="00625A60">
      <w:pPr>
        <w:jc w:val="center"/>
        <w:rPr>
          <w:rFonts w:ascii="Garamond" w:hAnsi="Garamond"/>
          <w:b/>
          <w:bCs/>
          <w:sz w:val="28"/>
          <w:szCs w:val="28"/>
        </w:rPr>
      </w:pPr>
      <w:r w:rsidRPr="00511DA9">
        <w:rPr>
          <w:rFonts w:ascii="Garamond" w:hAnsi="Garamond"/>
          <w:b/>
          <w:bCs/>
          <w:sz w:val="28"/>
          <w:szCs w:val="28"/>
        </w:rPr>
        <w:lastRenderedPageBreak/>
        <w:t xml:space="preserve">Art. </w:t>
      </w:r>
      <w:r w:rsidR="00D64C40">
        <w:rPr>
          <w:rFonts w:ascii="Garamond" w:hAnsi="Garamond"/>
          <w:b/>
          <w:bCs/>
          <w:sz w:val="28"/>
          <w:szCs w:val="28"/>
        </w:rPr>
        <w:t>9</w:t>
      </w:r>
    </w:p>
    <w:p w14:paraId="64E51BEE" w14:textId="77777777" w:rsidR="00625A60" w:rsidRDefault="00625A60" w:rsidP="00625A60">
      <w:pPr>
        <w:jc w:val="center"/>
        <w:rPr>
          <w:rFonts w:ascii="Garamond" w:hAnsi="Garamond"/>
          <w:b/>
          <w:bCs/>
          <w:sz w:val="28"/>
          <w:szCs w:val="28"/>
        </w:rPr>
      </w:pPr>
      <w:r w:rsidRPr="00511DA9">
        <w:rPr>
          <w:rFonts w:ascii="Garamond" w:hAnsi="Garamond"/>
          <w:b/>
          <w:bCs/>
          <w:sz w:val="28"/>
          <w:szCs w:val="28"/>
        </w:rPr>
        <w:t>Accettazione del regolamento</w:t>
      </w:r>
    </w:p>
    <w:p w14:paraId="446D7697" w14:textId="77777777" w:rsidR="00625A60" w:rsidRPr="00511DA9" w:rsidRDefault="00625A60" w:rsidP="00625A60">
      <w:pPr>
        <w:ind w:left="709"/>
        <w:jc w:val="both"/>
        <w:rPr>
          <w:rFonts w:ascii="Garamond" w:hAnsi="Garamond"/>
          <w:sz w:val="28"/>
          <w:szCs w:val="28"/>
        </w:rPr>
      </w:pPr>
      <w:bookmarkStart w:id="0" w:name="_Hlk200194721"/>
      <w:r w:rsidRPr="00511DA9">
        <w:rPr>
          <w:rFonts w:ascii="Garamond" w:hAnsi="Garamond"/>
          <w:sz w:val="28"/>
          <w:szCs w:val="28"/>
        </w:rPr>
        <w:t>La partecipazione al concorso è considerata quale accettazione integrale del presente regolamento. I dati personali dei partecipanti saranno trattati ai sensi del Regolamento generale sulla protezione dei dati – Regolamento (UE) 2016/679 del Parlamento europeo e del Consiglio del 27 aprile 2016</w:t>
      </w:r>
    </w:p>
    <w:bookmarkEnd w:id="0"/>
    <w:p w14:paraId="366B65BC" w14:textId="77777777" w:rsidR="00625A60" w:rsidRDefault="00625A60" w:rsidP="00625A60">
      <w:pPr>
        <w:jc w:val="both"/>
        <w:rPr>
          <w:rFonts w:ascii="Garamond" w:hAnsi="Garamond"/>
          <w:sz w:val="28"/>
          <w:szCs w:val="28"/>
        </w:rPr>
      </w:pPr>
    </w:p>
    <w:p w14:paraId="512A9FD5" w14:textId="77777777" w:rsidR="00625A60" w:rsidRDefault="00625A60" w:rsidP="00625A60">
      <w:pPr>
        <w:jc w:val="both"/>
        <w:rPr>
          <w:rFonts w:ascii="Garamond" w:hAnsi="Garamond"/>
          <w:sz w:val="28"/>
          <w:szCs w:val="28"/>
        </w:rPr>
      </w:pPr>
    </w:p>
    <w:p w14:paraId="6B42939B" w14:textId="32F25997" w:rsidR="00625A60" w:rsidRDefault="00576EAA" w:rsidP="00625A60">
      <w:pPr>
        <w:ind w:left="567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                                                                                                   </w:t>
      </w:r>
      <w:r w:rsidR="00625A60">
        <w:rPr>
          <w:rFonts w:ascii="Garamond" w:hAnsi="Garamond"/>
          <w:sz w:val="28"/>
          <w:szCs w:val="28"/>
        </w:rPr>
        <w:t>Il presidente</w:t>
      </w:r>
    </w:p>
    <w:p w14:paraId="060A67BE" w14:textId="74ACE286" w:rsidR="002824E3" w:rsidRDefault="00625A60" w:rsidP="00D64C40">
      <w:pPr>
        <w:ind w:left="567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Visciano </w:t>
      </w:r>
      <w:r w:rsidR="000727C3">
        <w:rPr>
          <w:rFonts w:ascii="Garamond" w:hAnsi="Garamond"/>
          <w:sz w:val="28"/>
          <w:szCs w:val="28"/>
        </w:rPr>
        <w:t>01</w:t>
      </w:r>
      <w:r>
        <w:rPr>
          <w:rFonts w:ascii="Garamond" w:hAnsi="Garamond"/>
          <w:sz w:val="28"/>
          <w:szCs w:val="28"/>
        </w:rPr>
        <w:t>/0</w:t>
      </w:r>
      <w:r w:rsidR="000727C3">
        <w:rPr>
          <w:rFonts w:ascii="Garamond" w:hAnsi="Garamond"/>
          <w:sz w:val="28"/>
          <w:szCs w:val="28"/>
        </w:rPr>
        <w:t>9</w:t>
      </w:r>
      <w:r>
        <w:rPr>
          <w:rFonts w:ascii="Garamond" w:hAnsi="Garamond"/>
          <w:sz w:val="28"/>
          <w:szCs w:val="28"/>
        </w:rPr>
        <w:t>/202</w:t>
      </w:r>
      <w:r w:rsidR="000727C3">
        <w:rPr>
          <w:rFonts w:ascii="Garamond" w:hAnsi="Garamond"/>
          <w:sz w:val="28"/>
          <w:szCs w:val="28"/>
        </w:rPr>
        <w:t>6</w:t>
      </w:r>
      <w:r>
        <w:rPr>
          <w:rFonts w:ascii="Garamond" w:hAnsi="Garamond"/>
          <w:sz w:val="28"/>
          <w:szCs w:val="28"/>
        </w:rPr>
        <w:t xml:space="preserve">                                                  Prof. Pellegrino Gambardella</w:t>
      </w:r>
    </w:p>
    <w:p w14:paraId="277B364D" w14:textId="3CDEF91F" w:rsidR="000727C3" w:rsidRDefault="000727C3" w:rsidP="00D64C40">
      <w:pPr>
        <w:ind w:left="567"/>
        <w:jc w:val="both"/>
        <w:rPr>
          <w:rFonts w:ascii="Garamond" w:hAnsi="Garamond"/>
          <w:sz w:val="28"/>
          <w:szCs w:val="28"/>
        </w:rPr>
      </w:pPr>
    </w:p>
    <w:p w14:paraId="604EF0C4" w14:textId="77777777" w:rsidR="00BE2A84" w:rsidRDefault="003B2626" w:rsidP="00D64C40">
      <w:pPr>
        <w:ind w:left="567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Indirizzo a cui inviare gli elaborati</w:t>
      </w:r>
      <w:r w:rsidR="00BE2A84">
        <w:rPr>
          <w:rFonts w:ascii="Garamond" w:hAnsi="Garamond"/>
          <w:sz w:val="28"/>
          <w:szCs w:val="28"/>
        </w:rPr>
        <w:t xml:space="preserve"> degli alunni. </w:t>
      </w:r>
    </w:p>
    <w:p w14:paraId="5107E93C" w14:textId="50441E65" w:rsidR="000727C3" w:rsidRDefault="000727C3" w:rsidP="00D64C40">
      <w:pPr>
        <w:ind w:left="567"/>
        <w:jc w:val="both"/>
      </w:pPr>
      <w:r>
        <w:rPr>
          <w:rFonts w:ascii="Garamond" w:hAnsi="Garamond"/>
          <w:sz w:val="28"/>
          <w:szCs w:val="28"/>
        </w:rPr>
        <w:t>Associazione Ex Allievi della Piccola Opera della Redenzione di Padre Arturo D’Onofrio di Visciano, Via A. De Gasperi,11- 80030 Visciano (NA)</w:t>
      </w:r>
    </w:p>
    <w:sectPr w:rsidR="000727C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05B3D" w14:textId="77777777" w:rsidR="0091176C" w:rsidRDefault="0091176C" w:rsidP="000E162E">
      <w:pPr>
        <w:spacing w:after="0" w:line="240" w:lineRule="auto"/>
      </w:pPr>
      <w:r>
        <w:separator/>
      </w:r>
    </w:p>
  </w:endnote>
  <w:endnote w:type="continuationSeparator" w:id="0">
    <w:p w14:paraId="04DD814F" w14:textId="77777777" w:rsidR="0091176C" w:rsidRDefault="0091176C" w:rsidP="000E1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92E73" w14:textId="77777777" w:rsidR="00143F2A" w:rsidRDefault="00143F2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1126" w:type="dxa"/>
      <w:tblInd w:w="-856" w:type="dxa"/>
      <w:tblLayout w:type="fixed"/>
      <w:tblLook w:val="04A0" w:firstRow="1" w:lastRow="0" w:firstColumn="1" w:lastColumn="0" w:noHBand="0" w:noVBand="1"/>
    </w:tblPr>
    <w:tblGrid>
      <w:gridCol w:w="2961"/>
      <w:gridCol w:w="2710"/>
      <w:gridCol w:w="2268"/>
      <w:gridCol w:w="3187"/>
    </w:tblGrid>
    <w:tr w:rsidR="00143F2A" w14:paraId="4305C2B4" w14:textId="77777777" w:rsidTr="00143F2A">
      <w:tc>
        <w:tcPr>
          <w:tcW w:w="2961" w:type="dxa"/>
        </w:tcPr>
        <w:p w14:paraId="019D10E4" w14:textId="019DA099" w:rsidR="00143F2A" w:rsidRDefault="00143F2A" w:rsidP="00143F2A">
          <w:pPr>
            <w:rPr>
              <w:b/>
              <w:bCs/>
              <w:color w:val="657C9C" w:themeColor="text2" w:themeTint="BF"/>
              <w:sz w:val="32"/>
              <w:szCs w:val="40"/>
            </w:rPr>
          </w:pPr>
          <w:r>
            <w:rPr>
              <w:noProof/>
            </w:rPr>
            <w:drawing>
              <wp:inline distT="0" distB="0" distL="0" distR="0" wp14:anchorId="1726AFAE" wp14:editId="4107D42A">
                <wp:extent cx="1676400" cy="2113915"/>
                <wp:effectExtent l="0" t="0" r="0" b="63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122" cy="21614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10" w:type="dxa"/>
        </w:tcPr>
        <w:p w14:paraId="3E527AF3" w14:textId="42F66568" w:rsidR="00143F2A" w:rsidRDefault="00143F2A" w:rsidP="00AD5CA2">
          <w:pPr>
            <w:jc w:val="right"/>
            <w:rPr>
              <w:b/>
              <w:bCs/>
              <w:color w:val="657C9C" w:themeColor="text2" w:themeTint="BF"/>
              <w:sz w:val="32"/>
              <w:szCs w:val="40"/>
            </w:rPr>
          </w:pPr>
        </w:p>
        <w:p w14:paraId="7D439943" w14:textId="38837D60" w:rsidR="00143F2A" w:rsidRDefault="00143F2A" w:rsidP="00143F2A">
          <w:pPr>
            <w:ind w:left="-60"/>
            <w:rPr>
              <w:b/>
              <w:bCs/>
              <w:color w:val="657C9C" w:themeColor="text2" w:themeTint="BF"/>
              <w:sz w:val="32"/>
              <w:szCs w:val="40"/>
            </w:rPr>
          </w:pPr>
          <w:r>
            <w:rPr>
              <w:noProof/>
            </w:rPr>
            <w:drawing>
              <wp:inline distT="0" distB="0" distL="0" distR="0" wp14:anchorId="4F0B44B0" wp14:editId="03763523">
                <wp:extent cx="1371600" cy="1542547"/>
                <wp:effectExtent l="0" t="0" r="0" b="635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1445" cy="1576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14:paraId="255B8924" w14:textId="024DF1C8" w:rsidR="00143F2A" w:rsidRDefault="00143F2A" w:rsidP="00143F2A">
          <w:pPr>
            <w:ind w:left="37" w:hanging="37"/>
            <w:rPr>
              <w:b/>
              <w:bCs/>
              <w:color w:val="657C9C" w:themeColor="text2" w:themeTint="BF"/>
              <w:sz w:val="32"/>
              <w:szCs w:val="40"/>
            </w:rPr>
          </w:pPr>
          <w:r>
            <w:rPr>
              <w:noProof/>
            </w:rPr>
            <w:drawing>
              <wp:inline distT="0" distB="0" distL="0" distR="0" wp14:anchorId="686297A9" wp14:editId="278606F3">
                <wp:extent cx="1485900" cy="1838325"/>
                <wp:effectExtent l="0" t="0" r="0" b="952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183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7" w:type="dxa"/>
        </w:tcPr>
        <w:p w14:paraId="43A8EFD6" w14:textId="77777777" w:rsidR="00143F2A" w:rsidRDefault="00143F2A" w:rsidP="00143F2A">
          <w:pPr>
            <w:jc w:val="righ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0DE410AD" wp14:editId="01606730">
                <wp:extent cx="1933440" cy="2276475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5748" cy="23027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22F0561" w14:textId="491178C2" w:rsidR="000E162E" w:rsidRPr="00AD5CA2" w:rsidRDefault="000E162E" w:rsidP="00AD5CA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23423" w14:textId="77777777" w:rsidR="00143F2A" w:rsidRDefault="00143F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B001E" w14:textId="77777777" w:rsidR="0091176C" w:rsidRDefault="0091176C" w:rsidP="000E162E">
      <w:pPr>
        <w:spacing w:after="0" w:line="240" w:lineRule="auto"/>
      </w:pPr>
      <w:r>
        <w:separator/>
      </w:r>
    </w:p>
  </w:footnote>
  <w:footnote w:type="continuationSeparator" w:id="0">
    <w:p w14:paraId="6D1347C8" w14:textId="77777777" w:rsidR="0091176C" w:rsidRDefault="0091176C" w:rsidP="000E1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3166E" w14:textId="77777777" w:rsidR="00143F2A" w:rsidRDefault="00143F2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EAADC" w14:textId="77777777" w:rsidR="000E162E" w:rsidRPr="00587C1E" w:rsidRDefault="000E162E" w:rsidP="000E162E">
    <w:pPr>
      <w:jc w:val="center"/>
      <w:rPr>
        <w:sz w:val="48"/>
        <w:szCs w:val="48"/>
      </w:rPr>
    </w:pPr>
    <w:r w:rsidRPr="00587C1E">
      <w:rPr>
        <w:sz w:val="48"/>
        <w:szCs w:val="48"/>
      </w:rPr>
      <w:t>Ex allievi della Piccola Opera della Redenzione di Padre Arturo D’Onofrio di Visciano ODV</w:t>
    </w:r>
  </w:p>
  <w:p w14:paraId="66DD8C7E" w14:textId="77777777" w:rsidR="000E162E" w:rsidRDefault="000E162E" w:rsidP="000E162E">
    <w:pPr>
      <w:jc w:val="center"/>
      <w:rPr>
        <w:u w:val="single"/>
      </w:rPr>
    </w:pPr>
    <w:r>
      <w:rPr>
        <w:u w:val="single"/>
      </w:rPr>
      <w:t>ORGANIZZAZIONE DI VOLONTARIATO</w:t>
    </w:r>
  </w:p>
  <w:p w14:paraId="56B3DC01" w14:textId="77777777" w:rsidR="000E162E" w:rsidRDefault="000E162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1867E" w14:textId="77777777" w:rsidR="00143F2A" w:rsidRDefault="00143F2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4D4CA8"/>
    <w:multiLevelType w:val="hybridMultilevel"/>
    <w:tmpl w:val="2F369E8A"/>
    <w:lvl w:ilvl="0" w:tplc="816214E4">
      <w:start w:val="1"/>
      <w:numFmt w:val="decimal"/>
      <w:lvlText w:val="%1)"/>
      <w:lvlJc w:val="left"/>
      <w:pPr>
        <w:ind w:left="473" w:hanging="36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BAEC774">
      <w:numFmt w:val="bullet"/>
      <w:lvlText w:val=""/>
      <w:lvlJc w:val="left"/>
      <w:pPr>
        <w:ind w:left="833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36AE12A6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D0F6FD90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530AAD4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1DD2472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73B67862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C6D8D49A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A44C7842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C73"/>
    <w:rsid w:val="000727C3"/>
    <w:rsid w:val="000834D0"/>
    <w:rsid w:val="000C7AFC"/>
    <w:rsid w:val="000E162E"/>
    <w:rsid w:val="00102882"/>
    <w:rsid w:val="00143F2A"/>
    <w:rsid w:val="00167549"/>
    <w:rsid w:val="001D40BC"/>
    <w:rsid w:val="002645F6"/>
    <w:rsid w:val="002824E3"/>
    <w:rsid w:val="00355AC1"/>
    <w:rsid w:val="00365488"/>
    <w:rsid w:val="003B2626"/>
    <w:rsid w:val="003C745F"/>
    <w:rsid w:val="003F2C73"/>
    <w:rsid w:val="0049242D"/>
    <w:rsid w:val="004925A4"/>
    <w:rsid w:val="004A5770"/>
    <w:rsid w:val="004C1265"/>
    <w:rsid w:val="004F7CC7"/>
    <w:rsid w:val="00575CB9"/>
    <w:rsid w:val="00576EAA"/>
    <w:rsid w:val="005C3C00"/>
    <w:rsid w:val="005C6313"/>
    <w:rsid w:val="005E233E"/>
    <w:rsid w:val="00625A60"/>
    <w:rsid w:val="006C5A84"/>
    <w:rsid w:val="007359B5"/>
    <w:rsid w:val="00741EFA"/>
    <w:rsid w:val="007C1414"/>
    <w:rsid w:val="008353E9"/>
    <w:rsid w:val="00837910"/>
    <w:rsid w:val="008479CC"/>
    <w:rsid w:val="00853989"/>
    <w:rsid w:val="00865C76"/>
    <w:rsid w:val="00881F4A"/>
    <w:rsid w:val="00905984"/>
    <w:rsid w:val="0091176C"/>
    <w:rsid w:val="009D5D40"/>
    <w:rsid w:val="009E21D7"/>
    <w:rsid w:val="009F34F3"/>
    <w:rsid w:val="00A61841"/>
    <w:rsid w:val="00A777AF"/>
    <w:rsid w:val="00A80EFF"/>
    <w:rsid w:val="00A8777E"/>
    <w:rsid w:val="00AB0060"/>
    <w:rsid w:val="00AD5CA2"/>
    <w:rsid w:val="00AE2998"/>
    <w:rsid w:val="00BA424B"/>
    <w:rsid w:val="00BA6C18"/>
    <w:rsid w:val="00BA7181"/>
    <w:rsid w:val="00BE2A84"/>
    <w:rsid w:val="00C96CD3"/>
    <w:rsid w:val="00D25302"/>
    <w:rsid w:val="00D573F9"/>
    <w:rsid w:val="00D64C40"/>
    <w:rsid w:val="00D8195F"/>
    <w:rsid w:val="00DC1FB9"/>
    <w:rsid w:val="00DF7214"/>
    <w:rsid w:val="00E247A0"/>
    <w:rsid w:val="00E45156"/>
    <w:rsid w:val="00E800E7"/>
    <w:rsid w:val="00EA1711"/>
    <w:rsid w:val="00EC563F"/>
    <w:rsid w:val="00F71CD7"/>
    <w:rsid w:val="00FD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F94EB3"/>
  <w15:chartTrackingRefBased/>
  <w15:docId w15:val="{E85B0B38-709A-4D9F-B3F1-8F6ADAE0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unhideWhenUsed/>
    <w:qFormat/>
    <w:rsid w:val="00E247A0"/>
    <w:pPr>
      <w:widowControl w:val="0"/>
      <w:autoSpaceDE w:val="0"/>
      <w:autoSpaceDN w:val="0"/>
      <w:spacing w:before="217" w:after="0" w:line="240" w:lineRule="auto"/>
      <w:ind w:left="1441" w:right="1441"/>
      <w:jc w:val="center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16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162E"/>
  </w:style>
  <w:style w:type="paragraph" w:styleId="Pidipagina">
    <w:name w:val="footer"/>
    <w:basedOn w:val="Normale"/>
    <w:link w:val="PidipaginaCarattere"/>
    <w:uiPriority w:val="99"/>
    <w:unhideWhenUsed/>
    <w:rsid w:val="000E16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162E"/>
  </w:style>
  <w:style w:type="paragraph" w:styleId="NormaleWeb">
    <w:name w:val="Normal (Web)"/>
    <w:basedOn w:val="Normale"/>
    <w:uiPriority w:val="99"/>
    <w:rsid w:val="000E1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0E162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E162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C745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E247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247A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247A0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39"/>
    <w:rsid w:val="00AD5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-mdr.org/" TargetMode="External"/><Relationship Id="rId13" Type="http://schemas.openxmlformats.org/officeDocument/2006/relationships/hyperlink" Target="https://www.c-mdr.org/mov.redenzionista.html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associazionexallievi@blu.it" TargetMode="External"/><Relationship Id="rId12" Type="http://schemas.openxmlformats.org/officeDocument/2006/relationships/hyperlink" Target="https://www.facebook.com/people/Radio-Carpine-Visciano/100052694334111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profile.php?id=100002353527977&amp;locale=it_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ilvincolo.com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smontanaro.altervista.org/index.html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Gambardella</dc:creator>
  <cp:keywords/>
  <dc:description/>
  <cp:lastModifiedBy>Pellegrino Gambardella</cp:lastModifiedBy>
  <cp:revision>11</cp:revision>
  <cp:lastPrinted>2026-01-22T18:49:00Z</cp:lastPrinted>
  <dcterms:created xsi:type="dcterms:W3CDTF">2025-06-23T09:34:00Z</dcterms:created>
  <dcterms:modified xsi:type="dcterms:W3CDTF">2026-08-17T15:51:00Z</dcterms:modified>
</cp:coreProperties>
</file>